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4B6" w:rsidRPr="003B3D2A" w:rsidRDefault="005C0721" w:rsidP="005C0721">
      <w:pPr>
        <w:spacing w:line="240" w:lineRule="exact"/>
        <w:ind w:left="5040" w:hanging="5040"/>
        <w:jc w:val="both"/>
        <w:outlineLvl w:val="0"/>
        <w:rPr>
          <w:rFonts w:ascii="Verdana" w:hAnsi="Verdana" w:cs="Arial"/>
          <w:b/>
          <w:sz w:val="20"/>
          <w:szCs w:val="20"/>
        </w:rPr>
      </w:pPr>
      <w:r>
        <w:rPr>
          <w:rFonts w:ascii="Verdana" w:hAnsi="Verdana" w:cs="Arial"/>
          <w:b/>
          <w:sz w:val="20"/>
          <w:szCs w:val="20"/>
        </w:rPr>
        <w:t>Рег.№ ВЗЛ-…</w:t>
      </w:r>
      <w:r w:rsidR="00D90DB9">
        <w:rPr>
          <w:rFonts w:ascii="Verdana" w:hAnsi="Verdana" w:cs="Arial"/>
          <w:b/>
          <w:sz w:val="20"/>
          <w:szCs w:val="20"/>
        </w:rPr>
        <w:t>…….</w:t>
      </w:r>
      <w:r>
        <w:rPr>
          <w:rFonts w:ascii="Verdana" w:hAnsi="Verdana" w:cs="Arial"/>
          <w:b/>
          <w:sz w:val="20"/>
          <w:szCs w:val="20"/>
        </w:rPr>
        <w:t>……-…</w:t>
      </w:r>
      <w:r w:rsidR="00D90DB9">
        <w:rPr>
          <w:rFonts w:ascii="Verdana" w:hAnsi="Verdana" w:cs="Arial"/>
          <w:b/>
          <w:sz w:val="20"/>
          <w:szCs w:val="20"/>
        </w:rPr>
        <w:t>…..</w:t>
      </w:r>
      <w:r>
        <w:rPr>
          <w:rFonts w:ascii="Verdana" w:hAnsi="Verdana" w:cs="Arial"/>
          <w:b/>
          <w:sz w:val="20"/>
          <w:szCs w:val="20"/>
        </w:rPr>
        <w:t>…..-…</w:t>
      </w:r>
      <w:r w:rsidR="00D90DB9">
        <w:rPr>
          <w:rFonts w:ascii="Verdana" w:hAnsi="Verdana" w:cs="Arial"/>
          <w:b/>
          <w:sz w:val="20"/>
          <w:szCs w:val="20"/>
        </w:rPr>
        <w:t>…..</w:t>
      </w:r>
      <w:r>
        <w:rPr>
          <w:rFonts w:ascii="Verdana" w:hAnsi="Verdana" w:cs="Arial"/>
          <w:b/>
          <w:sz w:val="20"/>
          <w:szCs w:val="20"/>
        </w:rPr>
        <w:t>…..</w:t>
      </w:r>
      <w:r>
        <w:rPr>
          <w:rFonts w:ascii="Verdana" w:hAnsi="Verdana" w:cs="Arial"/>
          <w:b/>
          <w:sz w:val="20"/>
          <w:szCs w:val="20"/>
        </w:rPr>
        <w:tab/>
      </w:r>
      <w:r w:rsidR="001D34B6" w:rsidRPr="003B3D2A">
        <w:rPr>
          <w:rFonts w:ascii="Verdana" w:hAnsi="Verdana" w:cs="Arial"/>
          <w:b/>
          <w:sz w:val="20"/>
          <w:szCs w:val="20"/>
        </w:rPr>
        <w:t xml:space="preserve">До Директора </w:t>
      </w:r>
    </w:p>
    <w:p w:rsidR="001D34B6" w:rsidRPr="003B3D2A" w:rsidRDefault="005C0721" w:rsidP="005C0721">
      <w:pPr>
        <w:spacing w:line="240" w:lineRule="exact"/>
        <w:jc w:val="both"/>
        <w:outlineLvl w:val="0"/>
        <w:rPr>
          <w:rFonts w:ascii="Verdana" w:hAnsi="Verdana" w:cs="Arial"/>
          <w:b/>
          <w:sz w:val="20"/>
          <w:szCs w:val="20"/>
        </w:rPr>
      </w:pP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sidR="00904C4F">
        <w:rPr>
          <w:rFonts w:ascii="Verdana" w:hAnsi="Verdana" w:cs="Arial"/>
          <w:b/>
          <w:sz w:val="20"/>
          <w:szCs w:val="20"/>
        </w:rPr>
        <w:tab/>
      </w:r>
      <w:r w:rsidR="00904C4F">
        <w:rPr>
          <w:rFonts w:ascii="Verdana" w:hAnsi="Verdana" w:cs="Arial"/>
          <w:b/>
          <w:sz w:val="20"/>
          <w:szCs w:val="20"/>
        </w:rPr>
        <w:tab/>
      </w:r>
      <w:r w:rsidR="00904C4F">
        <w:rPr>
          <w:rFonts w:ascii="Verdana" w:hAnsi="Verdana" w:cs="Arial"/>
          <w:b/>
          <w:sz w:val="20"/>
          <w:szCs w:val="20"/>
        </w:rPr>
        <w:tab/>
      </w:r>
      <w:r w:rsidR="001D34B6" w:rsidRPr="003B3D2A">
        <w:rPr>
          <w:rFonts w:ascii="Verdana" w:hAnsi="Verdana" w:cs="Arial"/>
          <w:b/>
          <w:sz w:val="20"/>
          <w:szCs w:val="20"/>
        </w:rPr>
        <w:t>на Дирекция “Бюро по труда”</w:t>
      </w:r>
    </w:p>
    <w:p w:rsidR="001D34B6" w:rsidRPr="00AD19CE" w:rsidRDefault="00904C4F" w:rsidP="00904C4F">
      <w:pPr>
        <w:spacing w:line="240" w:lineRule="exact"/>
        <w:jc w:val="both"/>
        <w:rPr>
          <w:rFonts w:ascii="Verdana" w:hAnsi="Verdana" w:cs="Arial"/>
          <w:sz w:val="20"/>
          <w:szCs w:val="20"/>
          <w:lang w:val="en-US"/>
        </w:rPr>
      </w:pPr>
      <w:r>
        <w:rPr>
          <w:rFonts w:ascii="Verdana" w:hAnsi="Verdana" w:cs="Arial"/>
          <w:b/>
          <w:sz w:val="20"/>
          <w:szCs w:val="20"/>
        </w:rPr>
        <w:t>Дата ……………………</w:t>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sidR="001D34B6" w:rsidRPr="003B3D2A">
        <w:rPr>
          <w:rFonts w:ascii="Verdana" w:hAnsi="Verdana" w:cs="Arial"/>
          <w:b/>
          <w:sz w:val="20"/>
          <w:szCs w:val="20"/>
        </w:rPr>
        <w:t>гр............................................</w:t>
      </w:r>
    </w:p>
    <w:p w:rsidR="00AC07BF" w:rsidRPr="00E12D96" w:rsidRDefault="00AC07BF" w:rsidP="001D34B6">
      <w:pPr>
        <w:spacing w:before="80"/>
        <w:jc w:val="center"/>
        <w:outlineLvl w:val="0"/>
        <w:rPr>
          <w:rFonts w:ascii="Verdana" w:hAnsi="Verdana" w:cs="Arial"/>
          <w:b/>
          <w:spacing w:val="200"/>
          <w:position w:val="-6"/>
          <w:sz w:val="20"/>
          <w:szCs w:val="20"/>
          <w:lang w:val="en-US"/>
        </w:rPr>
      </w:pPr>
    </w:p>
    <w:p w:rsidR="001D34B6" w:rsidRDefault="001D34B6" w:rsidP="001D34B6">
      <w:pPr>
        <w:spacing w:before="80"/>
        <w:jc w:val="center"/>
        <w:outlineLvl w:val="0"/>
        <w:rPr>
          <w:rFonts w:ascii="Verdana" w:hAnsi="Verdana" w:cs="Arial"/>
          <w:b/>
          <w:spacing w:val="200"/>
          <w:position w:val="-6"/>
          <w:sz w:val="20"/>
          <w:szCs w:val="20"/>
        </w:rPr>
      </w:pPr>
      <w:r w:rsidRPr="003B3D2A">
        <w:rPr>
          <w:rFonts w:ascii="Verdana" w:hAnsi="Verdana" w:cs="Arial"/>
          <w:b/>
          <w:spacing w:val="200"/>
          <w:position w:val="-6"/>
          <w:sz w:val="20"/>
          <w:szCs w:val="20"/>
        </w:rPr>
        <w:t>ЗАЯВЛЕНИЕ</w:t>
      </w:r>
    </w:p>
    <w:p w:rsidR="001B0578" w:rsidRPr="003B3D2A" w:rsidRDefault="001B0578" w:rsidP="001D34B6">
      <w:pPr>
        <w:spacing w:before="80"/>
        <w:jc w:val="center"/>
        <w:outlineLvl w:val="0"/>
        <w:rPr>
          <w:rFonts w:ascii="Verdana" w:hAnsi="Verdana" w:cs="Arial"/>
          <w:b/>
          <w:spacing w:val="200"/>
          <w:position w:val="-6"/>
          <w:sz w:val="20"/>
          <w:szCs w:val="20"/>
        </w:rPr>
      </w:pPr>
    </w:p>
    <w:p w:rsidR="001D34B6" w:rsidRDefault="001B0578" w:rsidP="001D34B6">
      <w:pPr>
        <w:jc w:val="center"/>
        <w:rPr>
          <w:rFonts w:ascii="Verdana" w:hAnsi="Verdana" w:cs="Arial"/>
          <w:b/>
          <w:sz w:val="20"/>
          <w:szCs w:val="20"/>
        </w:rPr>
      </w:pPr>
      <w:r>
        <w:rPr>
          <w:rFonts w:ascii="Verdana" w:hAnsi="Verdana" w:cs="Arial"/>
          <w:b/>
          <w:sz w:val="20"/>
          <w:szCs w:val="20"/>
        </w:rPr>
        <w:t>Проект „Ваучери за заети лица”</w:t>
      </w:r>
    </w:p>
    <w:p w:rsidR="001B0578" w:rsidRPr="001B0578" w:rsidRDefault="001B0578" w:rsidP="001D34B6">
      <w:pPr>
        <w:jc w:val="center"/>
        <w:rPr>
          <w:rFonts w:ascii="Verdana" w:hAnsi="Verdana" w:cs="Arial"/>
          <w:b/>
          <w:sz w:val="20"/>
          <w:szCs w:val="20"/>
        </w:rPr>
      </w:pPr>
    </w:p>
    <w:p w:rsidR="001D34B6" w:rsidRDefault="001D34B6" w:rsidP="001D34B6">
      <w:pPr>
        <w:jc w:val="center"/>
        <w:rPr>
          <w:rFonts w:ascii="Verdana" w:hAnsi="Verdana" w:cs="Arial"/>
          <w:b/>
          <w:i/>
          <w:sz w:val="20"/>
          <w:szCs w:val="20"/>
        </w:rPr>
      </w:pPr>
      <w:r w:rsidRPr="003B3D2A">
        <w:rPr>
          <w:rFonts w:ascii="Verdana" w:hAnsi="Verdana" w:cs="Arial"/>
          <w:b/>
          <w:sz w:val="20"/>
          <w:szCs w:val="20"/>
        </w:rPr>
        <w:t>...............................................................................................................................</w:t>
      </w:r>
      <w:r w:rsidR="00B933B2" w:rsidRPr="003B3D2A">
        <w:rPr>
          <w:rFonts w:ascii="Verdana" w:hAnsi="Verdana" w:cs="Arial"/>
          <w:b/>
          <w:sz w:val="20"/>
          <w:szCs w:val="20"/>
        </w:rPr>
        <w:t xml:space="preserve"> </w:t>
      </w:r>
      <w:r w:rsidRPr="003B3D2A">
        <w:rPr>
          <w:rFonts w:ascii="Verdana" w:hAnsi="Verdana" w:cs="Arial"/>
          <w:b/>
          <w:sz w:val="20"/>
          <w:szCs w:val="20"/>
        </w:rPr>
        <w:br/>
      </w:r>
      <w:r w:rsidRPr="003B3D2A">
        <w:rPr>
          <w:rFonts w:ascii="Verdana" w:hAnsi="Verdana" w:cs="Arial"/>
          <w:b/>
          <w:i/>
          <w:sz w:val="20"/>
          <w:szCs w:val="20"/>
        </w:rPr>
        <w:t>име, презиме, фамилия</w:t>
      </w:r>
    </w:p>
    <w:p w:rsidR="00B933B2" w:rsidRPr="003B3D2A" w:rsidRDefault="00B933B2" w:rsidP="001D34B6">
      <w:pPr>
        <w:jc w:val="center"/>
        <w:rPr>
          <w:rFonts w:ascii="Verdana" w:hAnsi="Verdana" w:cs="Arial"/>
          <w:b/>
          <w:i/>
          <w:sz w:val="20"/>
          <w:szCs w:val="20"/>
        </w:rPr>
      </w:pPr>
    </w:p>
    <w:p w:rsidR="00B933B2" w:rsidRDefault="001D34B6" w:rsidP="00E83C32">
      <w:pPr>
        <w:spacing w:line="276" w:lineRule="auto"/>
        <w:jc w:val="both"/>
        <w:rPr>
          <w:rFonts w:ascii="Verdana" w:hAnsi="Verdana" w:cs="Arial"/>
          <w:b/>
          <w:sz w:val="20"/>
          <w:szCs w:val="20"/>
        </w:rPr>
      </w:pPr>
      <w:r w:rsidRPr="003B3D2A">
        <w:rPr>
          <w:rFonts w:ascii="Verdana" w:hAnsi="Verdana" w:cs="Arial"/>
          <w:b/>
          <w:sz w:val="20"/>
          <w:szCs w:val="20"/>
        </w:rPr>
        <w:t>ЕГН:...............................,</w:t>
      </w:r>
      <w:r w:rsidR="00B933B2">
        <w:rPr>
          <w:rFonts w:ascii="Verdana" w:hAnsi="Verdana" w:cs="Arial"/>
          <w:b/>
          <w:sz w:val="20"/>
          <w:szCs w:val="20"/>
        </w:rPr>
        <w:t xml:space="preserve"> л.к.№....</w:t>
      </w:r>
      <w:r w:rsidRPr="003B3D2A">
        <w:rPr>
          <w:rFonts w:ascii="Verdana" w:hAnsi="Verdana" w:cs="Arial"/>
          <w:b/>
          <w:sz w:val="20"/>
          <w:szCs w:val="20"/>
        </w:rPr>
        <w:t>............................, изд. на ....</w:t>
      </w:r>
      <w:r w:rsidR="00B933B2">
        <w:rPr>
          <w:rFonts w:ascii="Verdana" w:hAnsi="Verdana" w:cs="Arial"/>
          <w:b/>
          <w:sz w:val="20"/>
          <w:szCs w:val="20"/>
        </w:rPr>
        <w:t>................</w:t>
      </w:r>
      <w:r w:rsidRPr="003B3D2A">
        <w:rPr>
          <w:rFonts w:ascii="Verdana" w:hAnsi="Verdana" w:cs="Arial"/>
          <w:b/>
          <w:sz w:val="20"/>
          <w:szCs w:val="20"/>
        </w:rPr>
        <w:t xml:space="preserve"> от МВР................................., </w:t>
      </w:r>
    </w:p>
    <w:p w:rsidR="00E83C32" w:rsidRDefault="001D34B6" w:rsidP="00E83C32">
      <w:pPr>
        <w:spacing w:line="276" w:lineRule="auto"/>
        <w:rPr>
          <w:rFonts w:ascii="Verdana" w:hAnsi="Verdana" w:cs="Arial"/>
          <w:b/>
          <w:sz w:val="20"/>
          <w:szCs w:val="20"/>
        </w:rPr>
      </w:pPr>
      <w:r w:rsidRPr="003B3D2A">
        <w:rPr>
          <w:rFonts w:ascii="Verdana" w:hAnsi="Verdana" w:cs="Arial"/>
          <w:b/>
          <w:sz w:val="20"/>
          <w:szCs w:val="20"/>
        </w:rPr>
        <w:t>Постоянен адрес:</w:t>
      </w:r>
      <w:r w:rsidR="00B933B2">
        <w:rPr>
          <w:rFonts w:ascii="Verdana" w:hAnsi="Verdana" w:cs="Arial"/>
          <w:b/>
          <w:sz w:val="20"/>
          <w:szCs w:val="20"/>
        </w:rPr>
        <w:t xml:space="preserve"> </w:t>
      </w:r>
      <w:r w:rsidRPr="003B3D2A">
        <w:rPr>
          <w:rFonts w:ascii="Verdana" w:hAnsi="Verdana" w:cs="Arial"/>
          <w:b/>
          <w:sz w:val="20"/>
          <w:szCs w:val="20"/>
        </w:rPr>
        <w:t>....</w:t>
      </w:r>
      <w:r w:rsidR="00B933B2">
        <w:rPr>
          <w:rFonts w:ascii="Verdana" w:hAnsi="Verdana" w:cs="Arial"/>
          <w:b/>
          <w:sz w:val="20"/>
          <w:szCs w:val="20"/>
        </w:rPr>
        <w:t>............</w:t>
      </w:r>
      <w:r w:rsidRPr="003B3D2A">
        <w:rPr>
          <w:rFonts w:ascii="Verdana" w:hAnsi="Verdana" w:cs="Arial"/>
          <w:b/>
          <w:sz w:val="20"/>
          <w:szCs w:val="20"/>
        </w:rPr>
        <w:t xml:space="preserve">................................................................................. </w:t>
      </w:r>
    </w:p>
    <w:p w:rsidR="001D34B6" w:rsidRPr="003B3D2A" w:rsidRDefault="001D34B6" w:rsidP="00E83C32">
      <w:pPr>
        <w:spacing w:line="276" w:lineRule="auto"/>
        <w:rPr>
          <w:rFonts w:ascii="Verdana" w:hAnsi="Verdana" w:cs="Arial"/>
          <w:b/>
          <w:i/>
          <w:sz w:val="20"/>
          <w:szCs w:val="20"/>
        </w:rPr>
      </w:pPr>
      <w:r w:rsidRPr="003B3D2A">
        <w:rPr>
          <w:rFonts w:ascii="Verdana" w:hAnsi="Verdana" w:cs="Arial"/>
          <w:b/>
          <w:sz w:val="20"/>
          <w:szCs w:val="20"/>
        </w:rPr>
        <w:t>....................................................................................................................</w:t>
      </w:r>
      <w:r w:rsidR="008E5011">
        <w:rPr>
          <w:rFonts w:ascii="Verdana" w:hAnsi="Verdana" w:cs="Arial"/>
          <w:b/>
          <w:sz w:val="20"/>
          <w:szCs w:val="20"/>
        </w:rPr>
        <w:t>...........</w:t>
      </w:r>
      <w:r w:rsidRPr="003B3D2A">
        <w:rPr>
          <w:rFonts w:ascii="Verdana" w:hAnsi="Verdana" w:cs="Arial"/>
          <w:b/>
          <w:sz w:val="20"/>
          <w:szCs w:val="20"/>
        </w:rPr>
        <w:t xml:space="preserve"> </w:t>
      </w:r>
      <w:r w:rsidRPr="003B3D2A">
        <w:rPr>
          <w:rFonts w:ascii="Verdana" w:hAnsi="Verdana" w:cs="Arial"/>
          <w:b/>
          <w:i/>
          <w:sz w:val="20"/>
          <w:szCs w:val="20"/>
        </w:rPr>
        <w:t>(</w:t>
      </w:r>
      <w:r w:rsidRPr="003B3D2A">
        <w:rPr>
          <w:rFonts w:ascii="Verdana" w:hAnsi="Verdana" w:cs="Arial"/>
          <w:i/>
          <w:sz w:val="20"/>
          <w:szCs w:val="20"/>
        </w:rPr>
        <w:t>област, град, ж.к., ул. №</w:t>
      </w:r>
      <w:r w:rsidRPr="003B3D2A">
        <w:rPr>
          <w:rFonts w:ascii="Verdana" w:hAnsi="Verdana" w:cs="Arial"/>
          <w:b/>
          <w:i/>
          <w:sz w:val="20"/>
          <w:szCs w:val="20"/>
        </w:rPr>
        <w:t>)</w:t>
      </w:r>
    </w:p>
    <w:p w:rsidR="008E5011" w:rsidRPr="00303342" w:rsidRDefault="001D34B6" w:rsidP="00E83C32">
      <w:pPr>
        <w:spacing w:line="276" w:lineRule="auto"/>
        <w:rPr>
          <w:rFonts w:ascii="Verdana" w:hAnsi="Verdana" w:cs="Arial"/>
          <w:b/>
          <w:sz w:val="20"/>
          <w:szCs w:val="20"/>
        </w:rPr>
      </w:pPr>
      <w:r w:rsidRPr="003B3D2A">
        <w:rPr>
          <w:rFonts w:ascii="Verdana" w:hAnsi="Verdana" w:cs="Arial"/>
          <w:b/>
          <w:sz w:val="20"/>
          <w:szCs w:val="20"/>
        </w:rPr>
        <w:t>Настоящ адрес (в случай, че е различен от постоянния) .................................................................................................................................................</w:t>
      </w:r>
      <w:r w:rsidR="008E5011" w:rsidRPr="00303342">
        <w:rPr>
          <w:rFonts w:ascii="Verdana" w:hAnsi="Verdana" w:cs="Arial"/>
          <w:b/>
          <w:sz w:val="20"/>
          <w:szCs w:val="20"/>
        </w:rPr>
        <w:t>..........................................................................................................</w:t>
      </w:r>
      <w:r w:rsidRPr="003B3D2A">
        <w:rPr>
          <w:rFonts w:ascii="Verdana" w:hAnsi="Verdana" w:cs="Arial"/>
          <w:b/>
          <w:sz w:val="20"/>
          <w:szCs w:val="20"/>
        </w:rPr>
        <w:t xml:space="preserve">... </w:t>
      </w:r>
    </w:p>
    <w:p w:rsidR="00007E19" w:rsidRDefault="00007E19" w:rsidP="00E83C32">
      <w:pPr>
        <w:spacing w:line="276" w:lineRule="auto"/>
        <w:rPr>
          <w:rFonts w:ascii="Verdana" w:hAnsi="Verdana" w:cs="Arial"/>
          <w:b/>
          <w:sz w:val="20"/>
          <w:szCs w:val="20"/>
        </w:rPr>
      </w:pPr>
    </w:p>
    <w:p w:rsidR="001D34B6" w:rsidRDefault="001D34B6" w:rsidP="00E83C32">
      <w:pPr>
        <w:spacing w:line="276" w:lineRule="auto"/>
        <w:rPr>
          <w:rFonts w:ascii="Verdana" w:hAnsi="Verdana" w:cs="Arial"/>
          <w:b/>
          <w:sz w:val="20"/>
          <w:szCs w:val="20"/>
        </w:rPr>
      </w:pPr>
      <w:r w:rsidRPr="003B3D2A">
        <w:rPr>
          <w:rFonts w:ascii="Verdana" w:hAnsi="Verdana" w:cs="Arial"/>
          <w:b/>
          <w:sz w:val="20"/>
          <w:szCs w:val="20"/>
        </w:rPr>
        <w:t>тел. ...............................</w:t>
      </w:r>
      <w:r w:rsidR="00D215E9">
        <w:rPr>
          <w:rFonts w:ascii="Verdana" w:hAnsi="Verdana" w:cs="Arial"/>
          <w:b/>
          <w:sz w:val="20"/>
          <w:szCs w:val="20"/>
        </w:rPr>
        <w:t>...............................</w:t>
      </w:r>
      <w:r w:rsidRPr="003B3D2A">
        <w:rPr>
          <w:rFonts w:ascii="Verdana" w:hAnsi="Verdana" w:cs="Arial"/>
          <w:b/>
          <w:sz w:val="20"/>
          <w:szCs w:val="20"/>
        </w:rPr>
        <w:t xml:space="preserve">. </w:t>
      </w:r>
    </w:p>
    <w:p w:rsidR="00E87181" w:rsidRDefault="00E87181" w:rsidP="00E87181">
      <w:pPr>
        <w:spacing w:after="60" w:line="276" w:lineRule="auto"/>
        <w:rPr>
          <w:rFonts w:ascii="Verdana" w:hAnsi="Verdana" w:cs="Arial"/>
          <w:b/>
          <w:sz w:val="20"/>
          <w:szCs w:val="20"/>
        </w:rPr>
      </w:pPr>
      <w:r w:rsidRPr="003B3D2A">
        <w:rPr>
          <w:rFonts w:ascii="Verdana" w:hAnsi="Verdana" w:cs="Arial"/>
          <w:b/>
          <w:sz w:val="20"/>
          <w:szCs w:val="20"/>
        </w:rPr>
        <w:t>Електронна поща:…………</w:t>
      </w:r>
      <w:r>
        <w:rPr>
          <w:rFonts w:ascii="Verdana" w:hAnsi="Verdana" w:cs="Arial"/>
          <w:b/>
          <w:sz w:val="20"/>
          <w:szCs w:val="20"/>
        </w:rPr>
        <w:t xml:space="preserve">………………………… </w:t>
      </w:r>
    </w:p>
    <w:p w:rsidR="00D215E9" w:rsidRPr="003B3D2A" w:rsidRDefault="00D215E9" w:rsidP="00D215E9">
      <w:pPr>
        <w:spacing w:after="60" w:line="276" w:lineRule="auto"/>
        <w:rPr>
          <w:rFonts w:ascii="Verdana" w:hAnsi="Verdana" w:cs="Arial"/>
          <w:b/>
          <w:sz w:val="20"/>
          <w:szCs w:val="20"/>
        </w:rPr>
      </w:pPr>
      <w:r>
        <w:rPr>
          <w:rFonts w:ascii="Verdana" w:hAnsi="Verdana" w:cs="Arial"/>
          <w:b/>
          <w:sz w:val="20"/>
          <w:szCs w:val="20"/>
        </w:rPr>
        <w:t>Факс …………………………………………………..….</w:t>
      </w:r>
    </w:p>
    <w:p w:rsidR="00A00634" w:rsidRDefault="007928B8" w:rsidP="00AD19CE">
      <w:pPr>
        <w:numPr>
          <w:ilvl w:val="0"/>
          <w:numId w:val="10"/>
        </w:numPr>
        <w:spacing w:after="60" w:line="276" w:lineRule="auto"/>
        <w:rPr>
          <w:rFonts w:ascii="Verdana" w:hAnsi="Verdana" w:cs="Arial"/>
          <w:b/>
          <w:sz w:val="20"/>
          <w:szCs w:val="20"/>
        </w:rPr>
      </w:pPr>
      <w:r>
        <w:rPr>
          <w:rFonts w:ascii="Verdana" w:hAnsi="Verdana" w:cs="Arial"/>
          <w:b/>
          <w:sz w:val="20"/>
          <w:szCs w:val="20"/>
        </w:rPr>
        <w:t xml:space="preserve">Статут на лицето </w:t>
      </w:r>
      <w:r w:rsidR="00CE5C36">
        <w:rPr>
          <w:rFonts w:ascii="Verdana" w:hAnsi="Verdana" w:cs="Arial"/>
          <w:b/>
          <w:sz w:val="20"/>
          <w:szCs w:val="20"/>
        </w:rPr>
        <w:t>на пазара на труда</w:t>
      </w:r>
      <w:r>
        <w:rPr>
          <w:rFonts w:ascii="Verdana" w:hAnsi="Verdana" w:cs="Arial"/>
          <w:b/>
          <w:sz w:val="20"/>
          <w:szCs w:val="20"/>
        </w:rPr>
        <w:t xml:space="preserve">: </w:t>
      </w:r>
      <w:r w:rsidR="00CE5C36">
        <w:rPr>
          <w:rFonts w:ascii="Verdana" w:hAnsi="Verdana" w:cs="Arial"/>
          <w:b/>
          <w:sz w:val="20"/>
          <w:szCs w:val="20"/>
        </w:rPr>
        <w:t xml:space="preserve"> </w:t>
      </w:r>
      <w:r w:rsidR="00A62669">
        <w:rPr>
          <w:rFonts w:ascii="Arial" w:hAnsi="Arial" w:cs="Arial"/>
          <w:b/>
          <w:sz w:val="20"/>
          <w:szCs w:val="20"/>
        </w:rPr>
        <w:sym w:font="Wingdings 2" w:char="F0A3"/>
      </w:r>
      <w:r w:rsidR="00A00634">
        <w:rPr>
          <w:rFonts w:ascii="Verdana" w:hAnsi="Verdana" w:cs="Arial"/>
          <w:b/>
          <w:sz w:val="28"/>
          <w:szCs w:val="28"/>
        </w:rPr>
        <w:t xml:space="preserve"> </w:t>
      </w:r>
      <w:r w:rsidR="00A00634" w:rsidRPr="00A00634">
        <w:rPr>
          <w:rFonts w:ascii="Verdana" w:hAnsi="Verdana" w:cs="Arial"/>
          <w:b/>
          <w:sz w:val="20"/>
          <w:szCs w:val="20"/>
        </w:rPr>
        <w:t xml:space="preserve">– </w:t>
      </w:r>
      <w:r w:rsidR="00E87181" w:rsidRPr="00A00634">
        <w:rPr>
          <w:rFonts w:ascii="Verdana" w:hAnsi="Verdana" w:cs="Arial"/>
          <w:b/>
          <w:sz w:val="20"/>
          <w:szCs w:val="20"/>
        </w:rPr>
        <w:t>безработно лице</w:t>
      </w:r>
      <w:r w:rsidR="00A00634">
        <w:rPr>
          <w:rFonts w:ascii="Verdana" w:hAnsi="Verdana" w:cs="Arial"/>
          <w:b/>
          <w:sz w:val="20"/>
          <w:szCs w:val="20"/>
        </w:rPr>
        <w:tab/>
      </w:r>
      <w:r w:rsidR="00A00634">
        <w:rPr>
          <w:rFonts w:ascii="Verdana" w:hAnsi="Verdana" w:cs="Arial"/>
          <w:b/>
          <w:sz w:val="20"/>
          <w:szCs w:val="20"/>
        </w:rPr>
        <w:tab/>
      </w:r>
      <w:r w:rsidR="00A00634">
        <w:rPr>
          <w:rFonts w:ascii="Verdana" w:hAnsi="Verdana" w:cs="Arial"/>
          <w:b/>
          <w:sz w:val="20"/>
          <w:szCs w:val="20"/>
        </w:rPr>
        <w:tab/>
      </w:r>
      <w:r w:rsidR="00A00634">
        <w:rPr>
          <w:rFonts w:ascii="Verdana" w:hAnsi="Verdana" w:cs="Arial"/>
          <w:b/>
          <w:sz w:val="20"/>
          <w:szCs w:val="20"/>
        </w:rPr>
        <w:tab/>
      </w:r>
      <w:r w:rsidR="00A00634">
        <w:rPr>
          <w:rFonts w:ascii="Verdana" w:hAnsi="Verdana" w:cs="Arial"/>
          <w:b/>
          <w:sz w:val="20"/>
          <w:szCs w:val="20"/>
        </w:rPr>
        <w:tab/>
      </w:r>
      <w:r w:rsidR="00A00634">
        <w:rPr>
          <w:rFonts w:ascii="Verdana" w:hAnsi="Verdana" w:cs="Arial"/>
          <w:b/>
          <w:sz w:val="20"/>
          <w:szCs w:val="20"/>
        </w:rPr>
        <w:tab/>
        <w:t xml:space="preserve"> </w:t>
      </w:r>
      <w:r w:rsidR="00E87181">
        <w:rPr>
          <w:rFonts w:ascii="Verdana" w:hAnsi="Verdana" w:cs="Arial"/>
          <w:b/>
          <w:sz w:val="20"/>
          <w:szCs w:val="20"/>
        </w:rPr>
        <w:tab/>
      </w:r>
      <w:r w:rsidR="00AD19CE" w:rsidRPr="00303342">
        <w:rPr>
          <w:rFonts w:ascii="Verdana" w:hAnsi="Verdana" w:cs="Arial"/>
          <w:b/>
          <w:sz w:val="20"/>
          <w:szCs w:val="20"/>
        </w:rPr>
        <w:tab/>
        <w:t xml:space="preserve">  </w:t>
      </w:r>
      <w:r w:rsidR="00A62669">
        <w:rPr>
          <w:rFonts w:ascii="Arial" w:hAnsi="Arial" w:cs="Arial"/>
          <w:b/>
          <w:sz w:val="20"/>
          <w:szCs w:val="20"/>
        </w:rPr>
        <w:sym w:font="Wingdings 2" w:char="F0A3"/>
      </w:r>
      <w:r w:rsidR="00A62669">
        <w:rPr>
          <w:rFonts w:ascii="Arial" w:hAnsi="Arial" w:cs="Arial"/>
          <w:b/>
          <w:sz w:val="20"/>
          <w:szCs w:val="20"/>
        </w:rPr>
        <w:t xml:space="preserve"> </w:t>
      </w:r>
      <w:r w:rsidR="00A00634" w:rsidRPr="00A00634">
        <w:rPr>
          <w:rFonts w:ascii="Verdana" w:hAnsi="Verdana" w:cs="Arial"/>
          <w:b/>
          <w:sz w:val="20"/>
          <w:szCs w:val="20"/>
        </w:rPr>
        <w:t xml:space="preserve">– </w:t>
      </w:r>
      <w:r w:rsidR="00E87181">
        <w:rPr>
          <w:rFonts w:ascii="Verdana" w:hAnsi="Verdana" w:cs="Arial"/>
          <w:b/>
          <w:sz w:val="20"/>
          <w:szCs w:val="20"/>
        </w:rPr>
        <w:t xml:space="preserve"> </w:t>
      </w:r>
      <w:r w:rsidR="00E87181" w:rsidRPr="00A00634">
        <w:rPr>
          <w:rFonts w:ascii="Verdana" w:hAnsi="Verdana" w:cs="Arial"/>
          <w:b/>
          <w:sz w:val="20"/>
          <w:szCs w:val="20"/>
        </w:rPr>
        <w:t>заето лице</w:t>
      </w:r>
    </w:p>
    <w:p w:rsidR="007928B8" w:rsidRPr="007928B8" w:rsidRDefault="00A00634" w:rsidP="00A00634">
      <w:pPr>
        <w:spacing w:after="60" w:line="276" w:lineRule="auto"/>
        <w:rPr>
          <w:rFonts w:ascii="Verdana" w:hAnsi="Verdana" w:cs="Arial"/>
          <w:b/>
          <w:sz w:val="20"/>
          <w:szCs w:val="20"/>
        </w:rPr>
      </w:pP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r>
      <w:r>
        <w:rPr>
          <w:rFonts w:ascii="Verdana" w:hAnsi="Verdana" w:cs="Arial"/>
          <w:b/>
          <w:sz w:val="20"/>
          <w:szCs w:val="20"/>
        </w:rPr>
        <w:tab/>
        <w:t xml:space="preserve">  </w:t>
      </w:r>
      <w:r w:rsidR="00AD19CE" w:rsidRPr="00303342">
        <w:rPr>
          <w:rFonts w:ascii="Verdana" w:hAnsi="Verdana" w:cs="Arial"/>
          <w:b/>
          <w:sz w:val="20"/>
          <w:szCs w:val="20"/>
        </w:rPr>
        <w:tab/>
        <w:t xml:space="preserve">  </w:t>
      </w:r>
      <w:r w:rsidR="00A62669">
        <w:rPr>
          <w:rFonts w:ascii="Arial" w:hAnsi="Arial" w:cs="Arial"/>
          <w:b/>
          <w:sz w:val="20"/>
          <w:szCs w:val="20"/>
        </w:rPr>
        <w:sym w:font="Wingdings 2" w:char="F0A3"/>
      </w:r>
      <w:r>
        <w:rPr>
          <w:rFonts w:ascii="Verdana" w:hAnsi="Verdana" w:cs="Arial"/>
          <w:b/>
          <w:sz w:val="28"/>
          <w:szCs w:val="28"/>
        </w:rPr>
        <w:t xml:space="preserve"> </w:t>
      </w:r>
      <w:r w:rsidRPr="00A00634">
        <w:rPr>
          <w:rFonts w:ascii="Verdana" w:hAnsi="Verdana" w:cs="Arial"/>
          <w:b/>
          <w:sz w:val="20"/>
          <w:szCs w:val="20"/>
        </w:rPr>
        <w:t>– самонаето лице</w:t>
      </w:r>
    </w:p>
    <w:p w:rsidR="001D34B6" w:rsidRPr="003B3D2A" w:rsidRDefault="001D34B6" w:rsidP="001D34B6">
      <w:pPr>
        <w:autoSpaceDE w:val="0"/>
        <w:autoSpaceDN w:val="0"/>
        <w:adjustRightInd w:val="0"/>
        <w:outlineLvl w:val="0"/>
        <w:rPr>
          <w:rFonts w:ascii="Verdana" w:hAnsi="Verdana" w:cs="Arial"/>
          <w:b/>
          <w:sz w:val="20"/>
          <w:szCs w:val="20"/>
        </w:rPr>
      </w:pPr>
    </w:p>
    <w:p w:rsidR="001D34B6" w:rsidRPr="003B3D2A" w:rsidRDefault="001D34B6" w:rsidP="00AD19CE">
      <w:pPr>
        <w:numPr>
          <w:ilvl w:val="0"/>
          <w:numId w:val="10"/>
        </w:numPr>
        <w:autoSpaceDE w:val="0"/>
        <w:autoSpaceDN w:val="0"/>
        <w:adjustRightInd w:val="0"/>
        <w:outlineLvl w:val="0"/>
        <w:rPr>
          <w:rFonts w:ascii="Verdana" w:hAnsi="Verdana" w:cs="Arial"/>
          <w:b/>
          <w:bCs/>
          <w:sz w:val="20"/>
          <w:szCs w:val="20"/>
        </w:rPr>
      </w:pPr>
      <w:r w:rsidRPr="003B3D2A">
        <w:rPr>
          <w:rFonts w:ascii="Verdana" w:hAnsi="Verdana" w:cs="Arial"/>
          <w:b/>
          <w:bCs/>
          <w:sz w:val="20"/>
          <w:szCs w:val="20"/>
        </w:rPr>
        <w:t xml:space="preserve">Към датата на подаване на Заявлението: </w:t>
      </w:r>
      <w:r w:rsidRPr="003B3D2A">
        <w:rPr>
          <w:rFonts w:ascii="Verdana" w:hAnsi="Verdana" w:cs="Arial"/>
          <w:bCs/>
          <w:sz w:val="20"/>
          <w:szCs w:val="20"/>
        </w:rPr>
        <w:t>(</w:t>
      </w:r>
      <w:r w:rsidRPr="003B3D2A">
        <w:rPr>
          <w:rFonts w:ascii="Verdana" w:hAnsi="Verdana" w:cs="Arial"/>
          <w:i/>
          <w:iCs/>
          <w:sz w:val="20"/>
          <w:szCs w:val="20"/>
        </w:rPr>
        <w:t>моля, посочете</w:t>
      </w:r>
      <w:r w:rsidRPr="003B3D2A">
        <w:rPr>
          <w:rFonts w:ascii="Verdana" w:hAnsi="Verdana" w:cs="Arial"/>
          <w:bCs/>
          <w:sz w:val="20"/>
          <w:szCs w:val="20"/>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6"/>
        <w:gridCol w:w="4986"/>
      </w:tblGrid>
      <w:tr w:rsidR="001D34B6" w:rsidRPr="003B3D2A" w:rsidTr="005E4080">
        <w:tc>
          <w:tcPr>
            <w:tcW w:w="4426" w:type="dxa"/>
            <w:vMerge w:val="restart"/>
          </w:tcPr>
          <w:p w:rsidR="001D34B6" w:rsidRPr="00B40F4C" w:rsidRDefault="000401C4" w:rsidP="00695880">
            <w:pPr>
              <w:rPr>
                <w:rFonts w:ascii="Verdana" w:hAnsi="Verdana" w:cs="Arial"/>
                <w:b/>
                <w:bCs/>
                <w:sz w:val="20"/>
                <w:szCs w:val="20"/>
              </w:rPr>
            </w:pPr>
            <w:r w:rsidRPr="00B40F4C">
              <w:rPr>
                <w:rFonts w:ascii="Verdana" w:hAnsi="Verdana" w:cs="Arial"/>
                <w:b/>
                <w:bCs/>
                <w:sz w:val="20"/>
                <w:szCs w:val="20"/>
              </w:rPr>
              <w:t>Притежавам</w:t>
            </w:r>
            <w:r w:rsidR="001D34B6" w:rsidRPr="00B40F4C">
              <w:rPr>
                <w:rFonts w:ascii="Verdana" w:hAnsi="Verdana" w:cs="Arial"/>
                <w:b/>
                <w:bCs/>
                <w:sz w:val="20"/>
                <w:szCs w:val="20"/>
              </w:rPr>
              <w:t xml:space="preserve"> образование:</w:t>
            </w:r>
          </w:p>
          <w:p w:rsidR="001D34B6" w:rsidRPr="003B3D2A" w:rsidRDefault="001D34B6" w:rsidP="00695880">
            <w:pPr>
              <w:jc w:val="center"/>
              <w:rPr>
                <w:rFonts w:ascii="Verdana" w:hAnsi="Verdana" w:cs="Arial"/>
                <w:b/>
                <w:sz w:val="20"/>
                <w:szCs w:val="20"/>
              </w:rPr>
            </w:pPr>
          </w:p>
        </w:tc>
        <w:tc>
          <w:tcPr>
            <w:tcW w:w="4986" w:type="dxa"/>
          </w:tcPr>
          <w:p w:rsidR="001D34B6" w:rsidRPr="003B3D2A" w:rsidRDefault="001D34B6" w:rsidP="00695880">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Arial"/>
                <w:b/>
                <w:sz w:val="20"/>
                <w:szCs w:val="20"/>
              </w:rPr>
            </w:pPr>
            <w:r w:rsidRPr="003B3D2A">
              <w:rPr>
                <w:rFonts w:ascii="Verdana" w:hAnsi="Verdana"/>
                <w:b/>
                <w:sz w:val="20"/>
                <w:szCs w:val="20"/>
              </w:rPr>
              <w:t xml:space="preserve">    </w:t>
            </w:r>
            <w:r w:rsidR="00303342">
              <w:rPr>
                <w:rFonts w:ascii="Verdana" w:hAnsi="Verdana"/>
                <w:noProof/>
                <w:sz w:val="20"/>
                <w:szCs w:val="20"/>
                <w:lang w:eastAsia="bg-BG"/>
              </w:rPr>
              <w:drawing>
                <wp:anchor distT="0" distB="0" distL="114300" distR="114300" simplePos="0" relativeHeight="251656192" behindDoc="1" locked="0" layoutInCell="1" allowOverlap="1">
                  <wp:simplePos x="0" y="0"/>
                  <wp:positionH relativeFrom="column">
                    <wp:posOffset>68580</wp:posOffset>
                  </wp:positionH>
                  <wp:positionV relativeFrom="paragraph">
                    <wp:posOffset>3810</wp:posOffset>
                  </wp:positionV>
                  <wp:extent cx="190500" cy="2000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90500" cy="200025"/>
                          </a:xfrm>
                          <a:prstGeom prst="rect">
                            <a:avLst/>
                          </a:prstGeom>
                          <a:noFill/>
                          <a:ln w="9525">
                            <a:noFill/>
                            <a:miter lim="800000"/>
                            <a:headEnd/>
                            <a:tailEnd/>
                          </a:ln>
                        </pic:spPr>
                      </pic:pic>
                    </a:graphicData>
                  </a:graphic>
                </wp:anchor>
              </w:drawing>
            </w:r>
            <w:r w:rsidRPr="003B3D2A">
              <w:rPr>
                <w:rFonts w:ascii="Verdana" w:hAnsi="Verdana"/>
                <w:b/>
                <w:sz w:val="20"/>
                <w:szCs w:val="20"/>
              </w:rPr>
              <w:t xml:space="preserve">  </w:t>
            </w:r>
            <w:r w:rsidRPr="003B3D2A">
              <w:rPr>
                <w:rFonts w:ascii="Verdana" w:hAnsi="Verdana" w:cs="Arial"/>
                <w:b/>
                <w:sz w:val="20"/>
                <w:szCs w:val="20"/>
              </w:rPr>
              <w:t>начално</w:t>
            </w:r>
          </w:p>
        </w:tc>
      </w:tr>
      <w:tr w:rsidR="001D34B6" w:rsidRPr="003B3D2A" w:rsidTr="005E4080">
        <w:tc>
          <w:tcPr>
            <w:tcW w:w="4426" w:type="dxa"/>
            <w:vMerge/>
          </w:tcPr>
          <w:p w:rsidR="001D34B6" w:rsidRPr="003B3D2A" w:rsidRDefault="001D34B6" w:rsidP="00695880">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Arial"/>
                <w:b/>
                <w:sz w:val="20"/>
                <w:szCs w:val="20"/>
              </w:rPr>
            </w:pPr>
          </w:p>
        </w:tc>
        <w:tc>
          <w:tcPr>
            <w:tcW w:w="4986" w:type="dxa"/>
          </w:tcPr>
          <w:p w:rsidR="001D34B6" w:rsidRPr="003B3D2A" w:rsidRDefault="00303342" w:rsidP="00695880">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Arial"/>
                <w:b/>
                <w:sz w:val="20"/>
                <w:szCs w:val="20"/>
              </w:rPr>
            </w:pPr>
            <w:r>
              <w:rPr>
                <w:rFonts w:ascii="Verdana" w:hAnsi="Verdana"/>
                <w:noProof/>
                <w:sz w:val="20"/>
                <w:szCs w:val="20"/>
                <w:lang w:eastAsia="bg-BG"/>
              </w:rPr>
              <w:drawing>
                <wp:anchor distT="0" distB="0" distL="114300" distR="114300" simplePos="0" relativeHeight="251657216" behindDoc="1" locked="0" layoutInCell="1" allowOverlap="1">
                  <wp:simplePos x="0" y="0"/>
                  <wp:positionH relativeFrom="column">
                    <wp:posOffset>71755</wp:posOffset>
                  </wp:positionH>
                  <wp:positionV relativeFrom="paragraph">
                    <wp:posOffset>3810</wp:posOffset>
                  </wp:positionV>
                  <wp:extent cx="190500" cy="2000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90500" cy="200025"/>
                          </a:xfrm>
                          <a:prstGeom prst="rect">
                            <a:avLst/>
                          </a:prstGeom>
                          <a:noFill/>
                          <a:ln w="9525">
                            <a:noFill/>
                            <a:miter lim="800000"/>
                            <a:headEnd/>
                            <a:tailEnd/>
                          </a:ln>
                        </pic:spPr>
                      </pic:pic>
                    </a:graphicData>
                  </a:graphic>
                </wp:anchor>
              </w:drawing>
            </w:r>
            <w:r w:rsidR="001D34B6" w:rsidRPr="003B3D2A">
              <w:rPr>
                <w:rFonts w:ascii="Verdana" w:hAnsi="Verdana"/>
                <w:b/>
                <w:sz w:val="20"/>
                <w:szCs w:val="20"/>
              </w:rPr>
              <w:t xml:space="preserve">      </w:t>
            </w:r>
            <w:r w:rsidR="001D34B6" w:rsidRPr="003B3D2A">
              <w:rPr>
                <w:rFonts w:ascii="Verdana" w:hAnsi="Verdana" w:cs="Arial"/>
                <w:b/>
                <w:sz w:val="20"/>
                <w:szCs w:val="20"/>
              </w:rPr>
              <w:t>основно</w:t>
            </w:r>
          </w:p>
        </w:tc>
      </w:tr>
      <w:tr w:rsidR="001D34B6" w:rsidRPr="003B3D2A" w:rsidTr="005E4080">
        <w:tc>
          <w:tcPr>
            <w:tcW w:w="4426" w:type="dxa"/>
            <w:vMerge/>
          </w:tcPr>
          <w:p w:rsidR="001D34B6" w:rsidRPr="003B3D2A" w:rsidRDefault="001D34B6" w:rsidP="00695880">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Arial"/>
                <w:b/>
                <w:sz w:val="20"/>
                <w:szCs w:val="20"/>
              </w:rPr>
            </w:pPr>
          </w:p>
        </w:tc>
        <w:tc>
          <w:tcPr>
            <w:tcW w:w="4986" w:type="dxa"/>
          </w:tcPr>
          <w:p w:rsidR="001D34B6" w:rsidRPr="003B3D2A" w:rsidRDefault="00303342" w:rsidP="00695880">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Arial"/>
                <w:b/>
                <w:sz w:val="20"/>
                <w:szCs w:val="20"/>
              </w:rPr>
            </w:pPr>
            <w:r>
              <w:rPr>
                <w:rFonts w:ascii="Verdana" w:hAnsi="Verdana"/>
                <w:noProof/>
                <w:sz w:val="20"/>
                <w:szCs w:val="20"/>
                <w:lang w:eastAsia="bg-BG"/>
              </w:rPr>
              <w:drawing>
                <wp:anchor distT="0" distB="0" distL="114300" distR="114300" simplePos="0" relativeHeight="251658240" behindDoc="1" locked="0" layoutInCell="1" allowOverlap="1">
                  <wp:simplePos x="0" y="0"/>
                  <wp:positionH relativeFrom="column">
                    <wp:posOffset>68580</wp:posOffset>
                  </wp:positionH>
                  <wp:positionV relativeFrom="paragraph">
                    <wp:posOffset>3810</wp:posOffset>
                  </wp:positionV>
                  <wp:extent cx="190500" cy="20002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90500" cy="200025"/>
                          </a:xfrm>
                          <a:prstGeom prst="rect">
                            <a:avLst/>
                          </a:prstGeom>
                          <a:noFill/>
                          <a:ln w="9525">
                            <a:noFill/>
                            <a:miter lim="800000"/>
                            <a:headEnd/>
                            <a:tailEnd/>
                          </a:ln>
                        </pic:spPr>
                      </pic:pic>
                    </a:graphicData>
                  </a:graphic>
                </wp:anchor>
              </w:drawing>
            </w:r>
            <w:r w:rsidR="001D34B6" w:rsidRPr="003B3D2A">
              <w:rPr>
                <w:rFonts w:ascii="Verdana" w:hAnsi="Verdana"/>
                <w:b/>
                <w:sz w:val="20"/>
                <w:szCs w:val="20"/>
              </w:rPr>
              <w:t xml:space="preserve">      </w:t>
            </w:r>
            <w:r w:rsidR="001D34B6" w:rsidRPr="003B3D2A">
              <w:rPr>
                <w:rFonts w:ascii="Verdana" w:hAnsi="Verdana" w:cs="Arial"/>
                <w:b/>
                <w:sz w:val="20"/>
                <w:szCs w:val="20"/>
              </w:rPr>
              <w:t>средно</w:t>
            </w:r>
          </w:p>
        </w:tc>
      </w:tr>
      <w:tr w:rsidR="001D34B6" w:rsidRPr="003B3D2A" w:rsidTr="005E4080">
        <w:tc>
          <w:tcPr>
            <w:tcW w:w="4426" w:type="dxa"/>
            <w:vMerge/>
          </w:tcPr>
          <w:p w:rsidR="001D34B6" w:rsidRPr="003B3D2A" w:rsidRDefault="001D34B6" w:rsidP="00695880">
            <w:pPr>
              <w:pBdr>
                <w:top w:val="single" w:sz="4" w:space="1" w:color="auto"/>
                <w:left w:val="single" w:sz="4" w:space="4" w:color="auto"/>
                <w:bottom w:val="single" w:sz="4" w:space="1" w:color="auto"/>
                <w:right w:val="single" w:sz="4" w:space="4" w:color="auto"/>
              </w:pBdr>
              <w:autoSpaceDE w:val="0"/>
              <w:autoSpaceDN w:val="0"/>
              <w:adjustRightInd w:val="0"/>
              <w:rPr>
                <w:rFonts w:ascii="Verdana" w:hAnsi="Verdana" w:cs="Arial"/>
                <w:b/>
                <w:sz w:val="20"/>
                <w:szCs w:val="20"/>
              </w:rPr>
            </w:pPr>
          </w:p>
        </w:tc>
        <w:tc>
          <w:tcPr>
            <w:tcW w:w="4986" w:type="dxa"/>
          </w:tcPr>
          <w:p w:rsidR="001D34B6" w:rsidRPr="0026600F" w:rsidRDefault="00303342" w:rsidP="0026600F">
            <w:pPr>
              <w:pBdr>
                <w:top w:val="single" w:sz="4" w:space="1" w:color="auto"/>
                <w:left w:val="single" w:sz="4" w:space="4" w:color="auto"/>
                <w:bottom w:val="single" w:sz="4" w:space="1" w:color="auto"/>
                <w:right w:val="single" w:sz="4" w:space="4" w:color="auto"/>
              </w:pBdr>
              <w:tabs>
                <w:tab w:val="left" w:pos="411"/>
              </w:tabs>
              <w:autoSpaceDE w:val="0"/>
              <w:autoSpaceDN w:val="0"/>
              <w:adjustRightInd w:val="0"/>
              <w:rPr>
                <w:rFonts w:ascii="Verdana" w:hAnsi="Verdana" w:cs="Arial"/>
                <w:b/>
                <w:sz w:val="20"/>
                <w:szCs w:val="20"/>
              </w:rPr>
            </w:pPr>
            <w:r>
              <w:rPr>
                <w:rFonts w:ascii="Verdana" w:hAnsi="Verdana"/>
                <w:noProof/>
                <w:sz w:val="20"/>
                <w:szCs w:val="20"/>
                <w:lang w:eastAsia="bg-BG"/>
              </w:rPr>
              <w:drawing>
                <wp:anchor distT="0" distB="0" distL="114300" distR="114300" simplePos="0" relativeHeight="251659264" behindDoc="1" locked="0" layoutInCell="1" allowOverlap="1">
                  <wp:simplePos x="0" y="0"/>
                  <wp:positionH relativeFrom="column">
                    <wp:posOffset>68580</wp:posOffset>
                  </wp:positionH>
                  <wp:positionV relativeFrom="paragraph">
                    <wp:posOffset>3810</wp:posOffset>
                  </wp:positionV>
                  <wp:extent cx="190500" cy="200025"/>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90500" cy="200025"/>
                          </a:xfrm>
                          <a:prstGeom prst="rect">
                            <a:avLst/>
                          </a:prstGeom>
                          <a:noFill/>
                          <a:ln w="9525">
                            <a:noFill/>
                            <a:miter lim="800000"/>
                            <a:headEnd/>
                            <a:tailEnd/>
                          </a:ln>
                        </pic:spPr>
                      </pic:pic>
                    </a:graphicData>
                  </a:graphic>
                </wp:anchor>
              </w:drawing>
            </w:r>
            <w:r w:rsidR="0026600F">
              <w:rPr>
                <w:rFonts w:ascii="Verdana" w:hAnsi="Verdana" w:cs="Arial"/>
                <w:b/>
                <w:sz w:val="20"/>
                <w:szCs w:val="20"/>
                <w:lang w:val="en-US"/>
              </w:rPr>
              <w:tab/>
            </w:r>
            <w:r w:rsidR="0026600F">
              <w:rPr>
                <w:rFonts w:ascii="Verdana" w:hAnsi="Verdana" w:cs="Arial"/>
                <w:b/>
                <w:sz w:val="20"/>
                <w:szCs w:val="20"/>
              </w:rPr>
              <w:t>висше</w:t>
            </w:r>
          </w:p>
        </w:tc>
      </w:tr>
    </w:tbl>
    <w:p w:rsidR="00E83C32" w:rsidRPr="009952BF" w:rsidRDefault="00573452" w:rsidP="00A62669">
      <w:pPr>
        <w:numPr>
          <w:ilvl w:val="0"/>
          <w:numId w:val="10"/>
        </w:numPr>
        <w:spacing w:before="120"/>
        <w:ind w:left="0" w:firstLine="360"/>
        <w:jc w:val="both"/>
        <w:rPr>
          <w:rFonts w:ascii="Verdana" w:hAnsi="Verdana" w:cs="Arial"/>
          <w:b/>
          <w:sz w:val="20"/>
          <w:szCs w:val="20"/>
        </w:rPr>
      </w:pPr>
      <w:r>
        <w:rPr>
          <w:rFonts w:ascii="Verdana" w:hAnsi="Verdana" w:cs="Arial"/>
          <w:b/>
          <w:sz w:val="20"/>
          <w:szCs w:val="20"/>
        </w:rPr>
        <w:t>Завършени</w:t>
      </w:r>
      <w:r w:rsidR="001D34B6" w:rsidRPr="003B3D2A">
        <w:rPr>
          <w:rFonts w:ascii="Verdana" w:hAnsi="Verdana" w:cs="Arial"/>
          <w:b/>
          <w:sz w:val="20"/>
          <w:szCs w:val="20"/>
        </w:rPr>
        <w:t xml:space="preserve"> курсове за придобиване и/или повишаване на професионалната квалификация</w:t>
      </w:r>
      <w:r w:rsidR="00A62669">
        <w:rPr>
          <w:rFonts w:ascii="Verdana" w:hAnsi="Verdana" w:cs="Arial"/>
          <w:b/>
          <w:sz w:val="20"/>
          <w:szCs w:val="20"/>
        </w:rPr>
        <w:t xml:space="preserve"> и завършено обучение по ключови компетентности</w:t>
      </w:r>
      <w:r w:rsidR="009952BF">
        <w:rPr>
          <w:rFonts w:ascii="Verdana" w:hAnsi="Verdana" w:cs="Arial"/>
          <w:b/>
          <w:sz w:val="20"/>
          <w:szCs w:val="20"/>
        </w:rPr>
        <w:t xml:space="preserve">: </w:t>
      </w:r>
      <w:r w:rsidR="009952BF" w:rsidRPr="003B3D2A">
        <w:rPr>
          <w:rFonts w:ascii="Verdana" w:hAnsi="Verdana" w:cs="Arial"/>
          <w:b/>
          <w:sz w:val="20"/>
          <w:szCs w:val="20"/>
        </w:rPr>
        <w:t>(</w:t>
      </w:r>
      <w:r w:rsidR="009952BF" w:rsidRPr="003B3D2A">
        <w:rPr>
          <w:rFonts w:ascii="Verdana" w:hAnsi="Verdana" w:cs="Arial"/>
          <w:i/>
          <w:sz w:val="20"/>
          <w:szCs w:val="20"/>
        </w:rPr>
        <w:t>моля, опишете точно</w:t>
      </w:r>
      <w:r w:rsidR="009952BF" w:rsidRPr="003B3D2A">
        <w:rPr>
          <w:rFonts w:ascii="Verdana" w:hAnsi="Verdana"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4"/>
        <w:gridCol w:w="3075"/>
        <w:gridCol w:w="3075"/>
      </w:tblGrid>
      <w:tr w:rsidR="001D34B6" w:rsidRPr="003B3D2A" w:rsidTr="00695880">
        <w:tc>
          <w:tcPr>
            <w:tcW w:w="3074" w:type="dxa"/>
          </w:tcPr>
          <w:p w:rsidR="001D34B6" w:rsidRDefault="001D34B6" w:rsidP="00695880">
            <w:pPr>
              <w:jc w:val="center"/>
              <w:rPr>
                <w:rFonts w:ascii="Verdana" w:hAnsi="Verdana" w:cs="Arial"/>
                <w:b/>
                <w:sz w:val="20"/>
                <w:szCs w:val="20"/>
              </w:rPr>
            </w:pPr>
            <w:r w:rsidRPr="003B3D2A">
              <w:rPr>
                <w:rFonts w:ascii="Verdana" w:hAnsi="Verdana" w:cs="Arial"/>
                <w:b/>
                <w:sz w:val="20"/>
                <w:szCs w:val="20"/>
              </w:rPr>
              <w:t>Вид на обучението</w:t>
            </w:r>
          </w:p>
          <w:p w:rsidR="00742BEB" w:rsidRPr="003B3D2A" w:rsidRDefault="00742BEB" w:rsidP="00695880">
            <w:pPr>
              <w:jc w:val="center"/>
              <w:rPr>
                <w:rFonts w:ascii="Verdana" w:hAnsi="Verdana" w:cs="Arial"/>
                <w:b/>
                <w:sz w:val="20"/>
                <w:szCs w:val="20"/>
              </w:rPr>
            </w:pPr>
            <w:r>
              <w:rPr>
                <w:rFonts w:ascii="Verdana" w:hAnsi="Verdana" w:cs="Arial"/>
                <w:b/>
                <w:sz w:val="20"/>
                <w:szCs w:val="20"/>
              </w:rPr>
              <w:t>(ПК/КК)</w:t>
            </w:r>
          </w:p>
        </w:tc>
        <w:tc>
          <w:tcPr>
            <w:tcW w:w="3075" w:type="dxa"/>
          </w:tcPr>
          <w:p w:rsidR="001D34B6" w:rsidRPr="003B3D2A" w:rsidRDefault="00742BEB" w:rsidP="00695880">
            <w:pPr>
              <w:jc w:val="center"/>
              <w:rPr>
                <w:rFonts w:ascii="Verdana" w:hAnsi="Verdana" w:cs="Arial"/>
                <w:b/>
                <w:sz w:val="20"/>
                <w:szCs w:val="20"/>
              </w:rPr>
            </w:pPr>
            <w:r>
              <w:rPr>
                <w:rFonts w:ascii="Verdana" w:hAnsi="Verdana" w:cs="Arial"/>
                <w:b/>
                <w:sz w:val="20"/>
                <w:szCs w:val="20"/>
              </w:rPr>
              <w:t xml:space="preserve">Наименование на обучението (специалност ПК, наименование на КК) </w:t>
            </w:r>
          </w:p>
        </w:tc>
        <w:tc>
          <w:tcPr>
            <w:tcW w:w="3075" w:type="dxa"/>
          </w:tcPr>
          <w:p w:rsidR="001D34B6" w:rsidRPr="003B3D2A" w:rsidRDefault="00742BEB" w:rsidP="00742BEB">
            <w:pPr>
              <w:jc w:val="center"/>
              <w:rPr>
                <w:rFonts w:ascii="Verdana" w:hAnsi="Verdana" w:cs="Arial"/>
                <w:b/>
                <w:sz w:val="20"/>
                <w:szCs w:val="20"/>
              </w:rPr>
            </w:pPr>
            <w:r w:rsidRPr="003B3D2A">
              <w:rPr>
                <w:rFonts w:ascii="Verdana" w:hAnsi="Verdana" w:cs="Arial"/>
                <w:b/>
                <w:sz w:val="20"/>
                <w:szCs w:val="20"/>
              </w:rPr>
              <w:t>придобита степен</w:t>
            </w:r>
            <w:r>
              <w:rPr>
                <w:rFonts w:ascii="Verdana" w:hAnsi="Verdana" w:cs="Arial"/>
                <w:b/>
                <w:sz w:val="20"/>
                <w:szCs w:val="20"/>
              </w:rPr>
              <w:t>/ниво</w:t>
            </w:r>
          </w:p>
        </w:tc>
      </w:tr>
      <w:tr w:rsidR="001D34B6" w:rsidRPr="003B3D2A" w:rsidTr="00695880">
        <w:tc>
          <w:tcPr>
            <w:tcW w:w="3074" w:type="dxa"/>
          </w:tcPr>
          <w:p w:rsidR="001D34B6" w:rsidRPr="003B3D2A" w:rsidRDefault="001D34B6" w:rsidP="00695880">
            <w:pPr>
              <w:jc w:val="center"/>
              <w:rPr>
                <w:rFonts w:ascii="Verdana" w:hAnsi="Verdana" w:cs="Arial"/>
                <w:b/>
                <w:sz w:val="20"/>
                <w:szCs w:val="20"/>
              </w:rPr>
            </w:pPr>
          </w:p>
        </w:tc>
        <w:tc>
          <w:tcPr>
            <w:tcW w:w="3075" w:type="dxa"/>
          </w:tcPr>
          <w:p w:rsidR="001D34B6" w:rsidRPr="003B3D2A" w:rsidRDefault="001D34B6" w:rsidP="00695880">
            <w:pPr>
              <w:jc w:val="center"/>
              <w:rPr>
                <w:rFonts w:ascii="Verdana" w:hAnsi="Verdana" w:cs="Arial"/>
                <w:b/>
                <w:sz w:val="20"/>
                <w:szCs w:val="20"/>
              </w:rPr>
            </w:pPr>
          </w:p>
        </w:tc>
        <w:tc>
          <w:tcPr>
            <w:tcW w:w="3075" w:type="dxa"/>
          </w:tcPr>
          <w:p w:rsidR="001D34B6" w:rsidRPr="003B3D2A" w:rsidRDefault="001D34B6" w:rsidP="00695880">
            <w:pPr>
              <w:jc w:val="center"/>
              <w:rPr>
                <w:rFonts w:ascii="Verdana" w:hAnsi="Verdana" w:cs="Arial"/>
                <w:b/>
                <w:sz w:val="20"/>
                <w:szCs w:val="20"/>
              </w:rPr>
            </w:pPr>
          </w:p>
        </w:tc>
      </w:tr>
      <w:tr w:rsidR="00742BEB" w:rsidRPr="003B3D2A" w:rsidTr="00742BEB">
        <w:tc>
          <w:tcPr>
            <w:tcW w:w="3074" w:type="dxa"/>
          </w:tcPr>
          <w:p w:rsidR="00742BEB" w:rsidRPr="003B3D2A" w:rsidRDefault="00742BEB" w:rsidP="00742BEB">
            <w:pPr>
              <w:jc w:val="center"/>
              <w:rPr>
                <w:rFonts w:ascii="Verdana" w:hAnsi="Verdana" w:cs="Arial"/>
                <w:b/>
                <w:sz w:val="20"/>
                <w:szCs w:val="20"/>
              </w:rPr>
            </w:pPr>
          </w:p>
        </w:tc>
        <w:tc>
          <w:tcPr>
            <w:tcW w:w="3075" w:type="dxa"/>
          </w:tcPr>
          <w:p w:rsidR="00742BEB" w:rsidRPr="003B3D2A" w:rsidRDefault="00742BEB" w:rsidP="00742BEB">
            <w:pPr>
              <w:jc w:val="center"/>
              <w:rPr>
                <w:rFonts w:ascii="Verdana" w:hAnsi="Verdana" w:cs="Arial"/>
                <w:b/>
                <w:sz w:val="20"/>
                <w:szCs w:val="20"/>
              </w:rPr>
            </w:pPr>
          </w:p>
        </w:tc>
        <w:tc>
          <w:tcPr>
            <w:tcW w:w="3075" w:type="dxa"/>
          </w:tcPr>
          <w:p w:rsidR="00742BEB" w:rsidRPr="003B3D2A" w:rsidRDefault="00742BEB" w:rsidP="00742BEB">
            <w:pPr>
              <w:jc w:val="center"/>
              <w:rPr>
                <w:rFonts w:ascii="Verdana" w:hAnsi="Verdana" w:cs="Arial"/>
                <w:b/>
                <w:sz w:val="20"/>
                <w:szCs w:val="20"/>
              </w:rPr>
            </w:pPr>
          </w:p>
        </w:tc>
      </w:tr>
      <w:tr w:rsidR="001D34B6" w:rsidRPr="003B3D2A" w:rsidTr="00695880">
        <w:tc>
          <w:tcPr>
            <w:tcW w:w="3074" w:type="dxa"/>
          </w:tcPr>
          <w:p w:rsidR="001D34B6" w:rsidRPr="003B3D2A" w:rsidRDefault="001D34B6" w:rsidP="00695880">
            <w:pPr>
              <w:jc w:val="center"/>
              <w:rPr>
                <w:rFonts w:ascii="Verdana" w:hAnsi="Verdana" w:cs="Arial"/>
                <w:b/>
                <w:sz w:val="20"/>
                <w:szCs w:val="20"/>
              </w:rPr>
            </w:pPr>
          </w:p>
        </w:tc>
        <w:tc>
          <w:tcPr>
            <w:tcW w:w="3075" w:type="dxa"/>
          </w:tcPr>
          <w:p w:rsidR="001D34B6" w:rsidRPr="003B3D2A" w:rsidRDefault="001D34B6" w:rsidP="00695880">
            <w:pPr>
              <w:jc w:val="center"/>
              <w:rPr>
                <w:rFonts w:ascii="Verdana" w:hAnsi="Verdana" w:cs="Arial"/>
                <w:b/>
                <w:sz w:val="20"/>
                <w:szCs w:val="20"/>
              </w:rPr>
            </w:pPr>
          </w:p>
        </w:tc>
        <w:tc>
          <w:tcPr>
            <w:tcW w:w="3075" w:type="dxa"/>
          </w:tcPr>
          <w:p w:rsidR="001D34B6" w:rsidRPr="003B3D2A" w:rsidRDefault="001D34B6" w:rsidP="00695880">
            <w:pPr>
              <w:jc w:val="center"/>
              <w:rPr>
                <w:rFonts w:ascii="Verdana" w:hAnsi="Verdana" w:cs="Arial"/>
                <w:b/>
                <w:sz w:val="20"/>
                <w:szCs w:val="20"/>
              </w:rPr>
            </w:pPr>
          </w:p>
        </w:tc>
      </w:tr>
    </w:tbl>
    <w:p w:rsidR="00E12D96" w:rsidRDefault="00E12D96" w:rsidP="001D34B6">
      <w:pPr>
        <w:jc w:val="both"/>
        <w:rPr>
          <w:rFonts w:ascii="Verdana" w:hAnsi="Verdana" w:cs="Arial"/>
          <w:b/>
          <w:sz w:val="20"/>
          <w:szCs w:val="20"/>
          <w:lang w:val="en-US"/>
        </w:rPr>
      </w:pPr>
    </w:p>
    <w:p w:rsidR="001D34B6" w:rsidRDefault="001D34B6" w:rsidP="001D34B6">
      <w:pPr>
        <w:jc w:val="both"/>
        <w:rPr>
          <w:rFonts w:ascii="Verdana" w:hAnsi="Verdana" w:cs="Arial"/>
          <w:b/>
          <w:sz w:val="20"/>
          <w:szCs w:val="20"/>
        </w:rPr>
      </w:pPr>
      <w:r w:rsidRPr="003B3D2A">
        <w:rPr>
          <w:rFonts w:ascii="Verdana" w:hAnsi="Verdana" w:cs="Arial"/>
          <w:b/>
          <w:sz w:val="20"/>
          <w:szCs w:val="20"/>
        </w:rPr>
        <w:t>Желая да бъда включен</w:t>
      </w:r>
      <w:r w:rsidR="00742BEB">
        <w:rPr>
          <w:rFonts w:ascii="Verdana" w:hAnsi="Verdana" w:cs="Arial"/>
          <w:b/>
          <w:sz w:val="20"/>
          <w:szCs w:val="20"/>
        </w:rPr>
        <w:t>/а</w:t>
      </w:r>
      <w:r w:rsidRPr="003B3D2A">
        <w:rPr>
          <w:rFonts w:ascii="Verdana" w:hAnsi="Verdana" w:cs="Arial"/>
          <w:b/>
          <w:sz w:val="20"/>
          <w:szCs w:val="20"/>
        </w:rPr>
        <w:t xml:space="preserve"> в:</w:t>
      </w:r>
    </w:p>
    <w:p w:rsidR="00742BEB" w:rsidRDefault="00742BEB" w:rsidP="001D34B6">
      <w:pPr>
        <w:jc w:val="both"/>
        <w:rPr>
          <w:rFonts w:ascii="Verdana" w:hAnsi="Verdana" w:cs="Arial"/>
          <w:b/>
          <w:sz w:val="20"/>
          <w:szCs w:val="20"/>
        </w:rPr>
      </w:pPr>
      <w:r>
        <w:rPr>
          <w:rFonts w:ascii="Verdana" w:hAnsi="Verdana" w:cs="Arial"/>
          <w:b/>
          <w:sz w:val="20"/>
          <w:szCs w:val="20"/>
        </w:rPr>
        <w:t>Обучение за придобиване на професионална квалификация:</w:t>
      </w:r>
    </w:p>
    <w:p w:rsidR="00AC07BF" w:rsidRDefault="00AC07BF" w:rsidP="001D34B6">
      <w:pPr>
        <w:jc w:val="both"/>
        <w:rPr>
          <w:rFonts w:ascii="Verdana" w:hAnsi="Verdana" w:cs="Arial"/>
          <w:sz w:val="20"/>
          <w:szCs w:val="20"/>
        </w:rPr>
      </w:pPr>
      <w:r>
        <w:rPr>
          <w:rFonts w:ascii="Arial" w:hAnsi="Arial" w:cs="Arial"/>
          <w:b/>
          <w:sz w:val="20"/>
          <w:szCs w:val="20"/>
        </w:rPr>
        <w:sym w:font="Wingdings 2" w:char="F0A3"/>
      </w:r>
      <w:r>
        <w:rPr>
          <w:rFonts w:ascii="Arial" w:hAnsi="Arial" w:cs="Arial"/>
          <w:b/>
          <w:sz w:val="20"/>
          <w:szCs w:val="20"/>
        </w:rPr>
        <w:t xml:space="preserve"> </w:t>
      </w:r>
      <w:r w:rsidR="00742BEB">
        <w:rPr>
          <w:rFonts w:ascii="Verdana" w:hAnsi="Verdana" w:cs="Arial"/>
          <w:b/>
          <w:sz w:val="20"/>
          <w:szCs w:val="20"/>
        </w:rPr>
        <w:t xml:space="preserve">По част от професия </w:t>
      </w:r>
      <w:r w:rsidR="001D34B6" w:rsidRPr="003B3D2A">
        <w:rPr>
          <w:rFonts w:ascii="Verdana" w:hAnsi="Verdana" w:cs="Arial"/>
          <w:sz w:val="20"/>
          <w:szCs w:val="20"/>
        </w:rPr>
        <w:t xml:space="preserve"> ................................</w:t>
      </w:r>
      <w:r w:rsidR="00603518">
        <w:rPr>
          <w:rFonts w:ascii="Verdana" w:hAnsi="Verdana" w:cs="Arial"/>
          <w:sz w:val="20"/>
          <w:szCs w:val="20"/>
        </w:rPr>
        <w:t>...............</w:t>
      </w:r>
      <w:r w:rsidR="001D34B6" w:rsidRPr="003B3D2A">
        <w:rPr>
          <w:rFonts w:ascii="Verdana" w:hAnsi="Verdana" w:cs="Arial"/>
          <w:sz w:val="20"/>
          <w:szCs w:val="20"/>
        </w:rPr>
        <w:t>.....</w:t>
      </w:r>
      <w:r w:rsidR="00AD4E66">
        <w:rPr>
          <w:rFonts w:ascii="Verdana" w:hAnsi="Verdana" w:cs="Arial"/>
          <w:sz w:val="20"/>
          <w:szCs w:val="20"/>
        </w:rPr>
        <w:t>..................</w:t>
      </w:r>
      <w:r>
        <w:rPr>
          <w:rFonts w:ascii="Verdana" w:hAnsi="Verdana" w:cs="Arial"/>
          <w:sz w:val="20"/>
          <w:szCs w:val="20"/>
        </w:rPr>
        <w:t>..................</w:t>
      </w:r>
    </w:p>
    <w:p w:rsidR="001D34B6" w:rsidRPr="003B3D2A" w:rsidRDefault="00AC07BF" w:rsidP="001D34B6">
      <w:pPr>
        <w:jc w:val="both"/>
        <w:rPr>
          <w:rFonts w:ascii="Verdana" w:hAnsi="Verdana" w:cs="Arial"/>
          <w:sz w:val="20"/>
          <w:szCs w:val="20"/>
        </w:rPr>
      </w:pPr>
      <w:r>
        <w:rPr>
          <w:rFonts w:ascii="Verdana" w:hAnsi="Verdana" w:cs="Arial"/>
          <w:sz w:val="20"/>
          <w:szCs w:val="20"/>
        </w:rPr>
        <w:t>……………………………………………………………………………………………………………………………………………………</w:t>
      </w:r>
    </w:p>
    <w:p w:rsidR="00603518" w:rsidRDefault="00603518" w:rsidP="00603518">
      <w:pPr>
        <w:jc w:val="both"/>
        <w:rPr>
          <w:rFonts w:ascii="Verdana" w:hAnsi="Verdana" w:cs="Arial"/>
          <w:sz w:val="20"/>
          <w:szCs w:val="20"/>
        </w:rPr>
      </w:pPr>
      <w:r>
        <w:rPr>
          <w:rFonts w:ascii="Arial" w:hAnsi="Arial" w:cs="Arial"/>
          <w:b/>
          <w:sz w:val="20"/>
          <w:szCs w:val="20"/>
        </w:rPr>
        <w:sym w:font="Wingdings 2" w:char="F0A3"/>
      </w:r>
      <w:r>
        <w:rPr>
          <w:rFonts w:ascii="Arial" w:hAnsi="Arial" w:cs="Arial"/>
          <w:b/>
          <w:sz w:val="20"/>
          <w:szCs w:val="20"/>
        </w:rPr>
        <w:t xml:space="preserve"> </w:t>
      </w:r>
      <w:r>
        <w:rPr>
          <w:rFonts w:ascii="Verdana" w:hAnsi="Verdana" w:cs="Arial"/>
          <w:b/>
          <w:sz w:val="20"/>
          <w:szCs w:val="20"/>
        </w:rPr>
        <w:t xml:space="preserve">По професия </w:t>
      </w:r>
      <w:r w:rsidRPr="003B3D2A">
        <w:rPr>
          <w:rFonts w:ascii="Verdana" w:hAnsi="Verdana" w:cs="Arial"/>
          <w:sz w:val="20"/>
          <w:szCs w:val="20"/>
        </w:rPr>
        <w:t xml:space="preserve"> ................................</w:t>
      </w:r>
      <w:r>
        <w:rPr>
          <w:rFonts w:ascii="Verdana" w:hAnsi="Verdana" w:cs="Arial"/>
          <w:sz w:val="20"/>
          <w:szCs w:val="20"/>
        </w:rPr>
        <w:t>...........................</w:t>
      </w:r>
      <w:r w:rsidRPr="003B3D2A">
        <w:rPr>
          <w:rFonts w:ascii="Verdana" w:hAnsi="Verdana" w:cs="Arial"/>
          <w:sz w:val="20"/>
          <w:szCs w:val="20"/>
        </w:rPr>
        <w:t>.....</w:t>
      </w:r>
      <w:r>
        <w:rPr>
          <w:rFonts w:ascii="Verdana" w:hAnsi="Verdana" w:cs="Arial"/>
          <w:sz w:val="20"/>
          <w:szCs w:val="20"/>
        </w:rPr>
        <w:t>....................................</w:t>
      </w:r>
    </w:p>
    <w:p w:rsidR="00603518" w:rsidRDefault="00603518" w:rsidP="00603518">
      <w:pPr>
        <w:jc w:val="both"/>
        <w:rPr>
          <w:rFonts w:ascii="Verdana" w:hAnsi="Verdana" w:cs="Arial"/>
          <w:sz w:val="20"/>
          <w:szCs w:val="20"/>
        </w:rPr>
      </w:pPr>
      <w:r>
        <w:rPr>
          <w:rFonts w:ascii="Verdana" w:hAnsi="Verdana" w:cs="Arial"/>
          <w:sz w:val="20"/>
          <w:szCs w:val="20"/>
        </w:rPr>
        <w:t>……………………………………………………………………………………………………………………………………………………</w:t>
      </w:r>
    </w:p>
    <w:p w:rsidR="00603518" w:rsidRPr="00303342" w:rsidRDefault="00603518" w:rsidP="001D34B6">
      <w:pPr>
        <w:jc w:val="center"/>
        <w:rPr>
          <w:rFonts w:ascii="Verdana" w:hAnsi="Verdana" w:cs="Arial"/>
          <w:sz w:val="16"/>
          <w:szCs w:val="16"/>
        </w:rPr>
      </w:pPr>
      <w:r w:rsidRPr="00A129ED">
        <w:rPr>
          <w:rFonts w:ascii="Verdana" w:hAnsi="Verdana" w:cs="Arial"/>
          <w:sz w:val="16"/>
          <w:szCs w:val="16"/>
          <w:lang w:val="ru-RU"/>
        </w:rPr>
        <w:t>(</w:t>
      </w:r>
      <w:r w:rsidRPr="00A129ED">
        <w:rPr>
          <w:rFonts w:ascii="Verdana" w:hAnsi="Verdana" w:cs="Arial"/>
          <w:i/>
          <w:sz w:val="16"/>
          <w:szCs w:val="16"/>
        </w:rPr>
        <w:t>попълнете наименованието на професията, специалността и кода  съгласно СППОО</w:t>
      </w:r>
      <w:r w:rsidRPr="00A129ED">
        <w:rPr>
          <w:rFonts w:ascii="Verdana" w:hAnsi="Verdana" w:cs="Arial"/>
          <w:sz w:val="16"/>
          <w:szCs w:val="16"/>
          <w:lang w:val="ru-RU"/>
        </w:rPr>
        <w:t>)</w:t>
      </w:r>
    </w:p>
    <w:p w:rsidR="00403A15" w:rsidRDefault="00403A15" w:rsidP="00603518">
      <w:pPr>
        <w:rPr>
          <w:rFonts w:ascii="Verdana" w:hAnsi="Verdana" w:cs="Arial"/>
          <w:b/>
          <w:sz w:val="20"/>
          <w:szCs w:val="20"/>
        </w:rPr>
      </w:pPr>
    </w:p>
    <w:p w:rsidR="00403A15" w:rsidRDefault="00403A15" w:rsidP="00603518">
      <w:pPr>
        <w:rPr>
          <w:rFonts w:ascii="Verdana" w:hAnsi="Verdana" w:cs="Arial"/>
          <w:b/>
          <w:sz w:val="20"/>
          <w:szCs w:val="20"/>
        </w:rPr>
      </w:pPr>
    </w:p>
    <w:p w:rsidR="00603518" w:rsidRDefault="00603518" w:rsidP="00603518">
      <w:pPr>
        <w:rPr>
          <w:rFonts w:ascii="Verdana" w:hAnsi="Verdana" w:cs="Arial"/>
          <w:b/>
          <w:sz w:val="20"/>
          <w:szCs w:val="20"/>
        </w:rPr>
      </w:pPr>
      <w:r w:rsidRPr="00603518">
        <w:rPr>
          <w:rFonts w:ascii="Verdana" w:hAnsi="Verdana" w:cs="Arial"/>
          <w:b/>
          <w:sz w:val="20"/>
          <w:szCs w:val="20"/>
        </w:rPr>
        <w:t>Обучение</w:t>
      </w:r>
      <w:r>
        <w:rPr>
          <w:rFonts w:ascii="Verdana" w:hAnsi="Verdana" w:cs="Arial"/>
          <w:sz w:val="20"/>
          <w:szCs w:val="20"/>
          <w:lang w:val="ru-RU"/>
        </w:rPr>
        <w:t xml:space="preserve"> </w:t>
      </w:r>
      <w:r w:rsidRPr="00603518">
        <w:rPr>
          <w:rFonts w:ascii="Verdana" w:hAnsi="Verdana" w:cs="Arial"/>
          <w:b/>
          <w:sz w:val="20"/>
          <w:szCs w:val="20"/>
        </w:rPr>
        <w:t>по ключова компетентност:</w:t>
      </w:r>
    </w:p>
    <w:p w:rsidR="00603518" w:rsidRPr="00603518" w:rsidRDefault="00603518" w:rsidP="00603518">
      <w:pPr>
        <w:rPr>
          <w:rFonts w:ascii="Verdana" w:hAnsi="Verdana" w:cs="Arial"/>
          <w:b/>
          <w:sz w:val="20"/>
          <w:szCs w:val="20"/>
        </w:rPr>
      </w:pPr>
    </w:p>
    <w:p w:rsidR="001D34B6" w:rsidRPr="003B3D2A" w:rsidRDefault="001D34B6" w:rsidP="00E83C32">
      <w:pPr>
        <w:tabs>
          <w:tab w:val="left" w:pos="270"/>
        </w:tabs>
        <w:jc w:val="both"/>
        <w:rPr>
          <w:rFonts w:ascii="Verdana" w:hAnsi="Verdana" w:cs="Arial"/>
          <w:sz w:val="20"/>
          <w:szCs w:val="20"/>
        </w:rPr>
      </w:pPr>
      <w:r w:rsidRPr="003B3D2A">
        <w:rPr>
          <w:rFonts w:ascii="Arial" w:hAnsi="Arial" w:cs="Arial"/>
          <w:b/>
          <w:sz w:val="20"/>
          <w:szCs w:val="20"/>
        </w:rPr>
        <w:t>⁭</w:t>
      </w:r>
      <w:r w:rsidR="00EA35AA">
        <w:rPr>
          <w:rFonts w:ascii="Arial" w:hAnsi="Arial" w:cs="Arial"/>
          <w:b/>
          <w:sz w:val="20"/>
          <w:szCs w:val="20"/>
        </w:rPr>
        <w:sym w:font="Wingdings 2" w:char="F0A3"/>
      </w:r>
      <w:r w:rsidR="00EA35AA" w:rsidRPr="00303342">
        <w:rPr>
          <w:rFonts w:ascii="Arial" w:hAnsi="Arial" w:cs="Arial"/>
          <w:b/>
          <w:sz w:val="20"/>
          <w:szCs w:val="20"/>
        </w:rPr>
        <w:t xml:space="preserve"> </w:t>
      </w:r>
      <w:r w:rsidRPr="003B3D2A">
        <w:rPr>
          <w:rFonts w:ascii="Verdana" w:hAnsi="Verdana" w:cs="Arial"/>
          <w:b/>
          <w:sz w:val="20"/>
          <w:szCs w:val="20"/>
        </w:rPr>
        <w:t xml:space="preserve">Ключова компетентност </w:t>
      </w:r>
      <w:r w:rsidRPr="003B3D2A">
        <w:rPr>
          <w:rFonts w:ascii="Verdana" w:hAnsi="Verdana" w:cs="Arial"/>
          <w:sz w:val="20"/>
          <w:szCs w:val="20"/>
        </w:rPr>
        <w:t>–</w:t>
      </w:r>
      <w:r w:rsidRPr="003B3D2A">
        <w:rPr>
          <w:rFonts w:ascii="Verdana" w:hAnsi="Verdana" w:cs="Arial"/>
          <w:b/>
          <w:sz w:val="20"/>
          <w:szCs w:val="20"/>
        </w:rPr>
        <w:t xml:space="preserve"> </w:t>
      </w:r>
      <w:r w:rsidRPr="003B3D2A">
        <w:rPr>
          <w:rFonts w:ascii="Verdana" w:hAnsi="Verdana" w:cs="Arial"/>
          <w:sz w:val="20"/>
          <w:szCs w:val="20"/>
        </w:rPr>
        <w:t>обучение по чужд език</w:t>
      </w:r>
      <w:r w:rsidRPr="003B3D2A">
        <w:rPr>
          <w:rFonts w:ascii="Verdana" w:hAnsi="Verdana" w:cs="Arial"/>
          <w:b/>
          <w:sz w:val="20"/>
          <w:szCs w:val="20"/>
        </w:rPr>
        <w:t xml:space="preserve"> - </w:t>
      </w:r>
      <w:r w:rsidRPr="003B3D2A">
        <w:rPr>
          <w:rFonts w:ascii="Verdana" w:hAnsi="Verdana" w:cs="Arial"/>
          <w:sz w:val="20"/>
          <w:szCs w:val="20"/>
        </w:rPr>
        <w:t>.........</w:t>
      </w:r>
      <w:r w:rsidR="00AD4E66">
        <w:rPr>
          <w:rFonts w:ascii="Verdana" w:hAnsi="Verdana" w:cs="Arial"/>
          <w:sz w:val="20"/>
          <w:szCs w:val="20"/>
        </w:rPr>
        <w:t>.........</w:t>
      </w:r>
      <w:r w:rsidR="00E83C32">
        <w:rPr>
          <w:rFonts w:ascii="Verdana" w:hAnsi="Verdana" w:cs="Arial"/>
          <w:sz w:val="20"/>
          <w:szCs w:val="20"/>
        </w:rPr>
        <w:t>................</w:t>
      </w:r>
      <w:r w:rsidR="00AD4E66">
        <w:rPr>
          <w:rFonts w:ascii="Verdana" w:hAnsi="Verdana" w:cs="Arial"/>
          <w:sz w:val="20"/>
          <w:szCs w:val="20"/>
        </w:rPr>
        <w:t>..</w:t>
      </w:r>
      <w:r w:rsidRPr="003B3D2A">
        <w:rPr>
          <w:rFonts w:ascii="Verdana" w:hAnsi="Verdana" w:cs="Arial"/>
          <w:sz w:val="20"/>
          <w:szCs w:val="20"/>
        </w:rPr>
        <w:t>език.</w:t>
      </w:r>
    </w:p>
    <w:p w:rsidR="001D34B6" w:rsidRDefault="001D34B6" w:rsidP="001D34B6">
      <w:pPr>
        <w:jc w:val="both"/>
        <w:rPr>
          <w:rFonts w:ascii="Verdana" w:hAnsi="Verdana" w:cs="Arial"/>
          <w:sz w:val="20"/>
          <w:szCs w:val="20"/>
        </w:rPr>
      </w:pPr>
      <w:r w:rsidRPr="003B3D2A">
        <w:rPr>
          <w:rFonts w:ascii="Arial" w:hAnsi="Arial" w:cs="Arial"/>
          <w:b/>
          <w:sz w:val="20"/>
          <w:szCs w:val="20"/>
        </w:rPr>
        <w:t>⁭</w:t>
      </w:r>
      <w:r w:rsidR="00323E95">
        <w:rPr>
          <w:rFonts w:ascii="Arial" w:hAnsi="Arial" w:cs="Arial"/>
          <w:b/>
          <w:sz w:val="20"/>
          <w:szCs w:val="20"/>
        </w:rPr>
        <w:sym w:font="Wingdings 2" w:char="F0A3"/>
      </w:r>
      <w:r w:rsidR="00323E95">
        <w:rPr>
          <w:rFonts w:ascii="Arial" w:hAnsi="Arial" w:cs="Arial"/>
          <w:b/>
          <w:sz w:val="20"/>
          <w:szCs w:val="20"/>
        </w:rPr>
        <w:t xml:space="preserve"> </w:t>
      </w:r>
      <w:r w:rsidRPr="003B3D2A">
        <w:rPr>
          <w:rFonts w:ascii="Verdana" w:hAnsi="Verdana" w:cs="Arial"/>
          <w:b/>
          <w:sz w:val="20"/>
          <w:szCs w:val="20"/>
        </w:rPr>
        <w:t>Ключова компетентност</w:t>
      </w:r>
      <w:r w:rsidRPr="003B3D2A">
        <w:rPr>
          <w:rFonts w:ascii="Verdana" w:hAnsi="Verdana" w:cs="Arial"/>
          <w:sz w:val="20"/>
          <w:szCs w:val="20"/>
        </w:rPr>
        <w:t xml:space="preserve"> – дигитална компетентност </w:t>
      </w:r>
    </w:p>
    <w:p w:rsidR="00E83C32" w:rsidRPr="00AC07BF" w:rsidRDefault="00EC390B" w:rsidP="00E83C32">
      <w:pPr>
        <w:spacing w:before="160"/>
        <w:jc w:val="both"/>
        <w:rPr>
          <w:rFonts w:ascii="Verdana" w:hAnsi="Verdana" w:cs="Arial"/>
          <w:color w:val="FF0000"/>
          <w:sz w:val="20"/>
          <w:szCs w:val="20"/>
        </w:rPr>
      </w:pPr>
      <w:r>
        <w:rPr>
          <w:rFonts w:ascii="Verdana" w:hAnsi="Verdana" w:cs="Arial"/>
          <w:sz w:val="20"/>
          <w:szCs w:val="20"/>
        </w:rPr>
        <w:t>Желая да бъда уведомяван</w:t>
      </w:r>
      <w:r w:rsidR="00E83C32" w:rsidRPr="00AC07BF">
        <w:rPr>
          <w:rFonts w:ascii="Verdana" w:hAnsi="Verdana" w:cs="Arial"/>
          <w:sz w:val="20"/>
          <w:szCs w:val="20"/>
        </w:rPr>
        <w:t xml:space="preserve">: </w:t>
      </w:r>
    </w:p>
    <w:p w:rsidR="00E83C32" w:rsidRPr="00AC07BF" w:rsidRDefault="00E83C32" w:rsidP="00E83C32">
      <w:pPr>
        <w:numPr>
          <w:ilvl w:val="0"/>
          <w:numId w:val="8"/>
        </w:numPr>
        <w:tabs>
          <w:tab w:val="clear" w:pos="720"/>
        </w:tabs>
        <w:ind w:left="0" w:firstLine="480"/>
        <w:jc w:val="both"/>
        <w:rPr>
          <w:rFonts w:ascii="Verdana" w:hAnsi="Verdana" w:cs="Arial"/>
          <w:sz w:val="20"/>
          <w:szCs w:val="20"/>
        </w:rPr>
      </w:pPr>
      <w:r w:rsidRPr="00AC07BF">
        <w:rPr>
          <w:rFonts w:ascii="Verdana" w:hAnsi="Verdana" w:cs="Arial"/>
          <w:sz w:val="20"/>
          <w:szCs w:val="20"/>
        </w:rPr>
        <w:t>по телефон …………………………………………….....</w:t>
      </w:r>
      <w:r w:rsidR="00AD2403">
        <w:rPr>
          <w:rFonts w:ascii="Verdana" w:hAnsi="Verdana" w:cs="Arial"/>
          <w:sz w:val="20"/>
          <w:szCs w:val="20"/>
        </w:rPr>
        <w:t>..</w:t>
      </w:r>
      <w:r w:rsidRPr="00AC07BF">
        <w:rPr>
          <w:rFonts w:ascii="Verdana" w:hAnsi="Verdana" w:cs="Arial"/>
          <w:sz w:val="20"/>
          <w:szCs w:val="20"/>
        </w:rPr>
        <w:t>......…………...;</w:t>
      </w:r>
    </w:p>
    <w:p w:rsidR="00E83C32" w:rsidRDefault="00E83C32" w:rsidP="00E83C32">
      <w:pPr>
        <w:numPr>
          <w:ilvl w:val="0"/>
          <w:numId w:val="8"/>
        </w:numPr>
        <w:ind w:left="0" w:firstLine="480"/>
        <w:jc w:val="both"/>
        <w:rPr>
          <w:rFonts w:ascii="Verdana" w:hAnsi="Verdana" w:cs="Arial"/>
          <w:sz w:val="20"/>
          <w:szCs w:val="20"/>
        </w:rPr>
      </w:pPr>
      <w:r w:rsidRPr="00AC07BF">
        <w:rPr>
          <w:rFonts w:ascii="Verdana" w:hAnsi="Verdana" w:cs="Arial"/>
          <w:sz w:val="20"/>
          <w:szCs w:val="20"/>
        </w:rPr>
        <w:t>по електронен път…………………………………...........…………..….;</w:t>
      </w:r>
    </w:p>
    <w:p w:rsidR="003D287B" w:rsidRDefault="003D287B" w:rsidP="00E83C32">
      <w:pPr>
        <w:numPr>
          <w:ilvl w:val="0"/>
          <w:numId w:val="8"/>
        </w:numPr>
        <w:ind w:left="0" w:firstLine="480"/>
        <w:jc w:val="both"/>
        <w:rPr>
          <w:rFonts w:ascii="Verdana" w:hAnsi="Verdana" w:cs="Arial"/>
          <w:sz w:val="20"/>
          <w:szCs w:val="20"/>
        </w:rPr>
      </w:pPr>
      <w:r>
        <w:rPr>
          <w:rFonts w:ascii="Verdana" w:hAnsi="Verdana" w:cs="Arial"/>
          <w:sz w:val="20"/>
          <w:szCs w:val="20"/>
        </w:rPr>
        <w:t>по факс ……………………………………………………………………………….;</w:t>
      </w:r>
    </w:p>
    <w:p w:rsidR="00E83C32" w:rsidRPr="00603518" w:rsidRDefault="003D287B" w:rsidP="001D34B6">
      <w:pPr>
        <w:numPr>
          <w:ilvl w:val="0"/>
          <w:numId w:val="8"/>
        </w:numPr>
        <w:ind w:left="0" w:firstLine="480"/>
        <w:jc w:val="both"/>
        <w:rPr>
          <w:rFonts w:ascii="Verdana" w:hAnsi="Verdana" w:cs="Arial"/>
          <w:sz w:val="20"/>
          <w:szCs w:val="20"/>
        </w:rPr>
      </w:pPr>
      <w:r w:rsidRPr="00603518">
        <w:rPr>
          <w:rFonts w:ascii="Verdana" w:hAnsi="Verdana" w:cs="Arial"/>
          <w:sz w:val="20"/>
          <w:szCs w:val="20"/>
        </w:rPr>
        <w:t xml:space="preserve">с писмо с обратна разписка </w:t>
      </w:r>
      <w:r w:rsidR="00603518" w:rsidRPr="00603518">
        <w:rPr>
          <w:rFonts w:ascii="Verdana" w:hAnsi="Verdana" w:cs="Arial"/>
          <w:sz w:val="20"/>
          <w:szCs w:val="20"/>
        </w:rPr>
        <w:t xml:space="preserve">по </w:t>
      </w:r>
      <w:r w:rsidR="00603518" w:rsidRPr="00603518">
        <w:rPr>
          <w:rFonts w:ascii="Arial" w:hAnsi="Arial" w:cs="Arial"/>
          <w:sz w:val="20"/>
          <w:szCs w:val="20"/>
        </w:rPr>
        <w:sym w:font="Wingdings 2" w:char="F0A3"/>
      </w:r>
      <w:r w:rsidR="00603518" w:rsidRPr="00603518">
        <w:rPr>
          <w:rFonts w:ascii="Arial" w:hAnsi="Arial" w:cs="Arial"/>
          <w:sz w:val="20"/>
          <w:szCs w:val="20"/>
        </w:rPr>
        <w:t xml:space="preserve"> постоянен адрес   </w:t>
      </w:r>
      <w:r w:rsidR="00603518" w:rsidRPr="00603518">
        <w:rPr>
          <w:rFonts w:ascii="Arial" w:hAnsi="Arial" w:cs="Arial"/>
          <w:sz w:val="20"/>
          <w:szCs w:val="20"/>
        </w:rPr>
        <w:sym w:font="Wingdings 2" w:char="F0A3"/>
      </w:r>
      <w:r w:rsidR="00603518" w:rsidRPr="00603518">
        <w:rPr>
          <w:rFonts w:ascii="Arial" w:hAnsi="Arial" w:cs="Arial"/>
          <w:sz w:val="20"/>
          <w:szCs w:val="20"/>
        </w:rPr>
        <w:t xml:space="preserve"> настоящ адрес</w:t>
      </w:r>
      <w:r w:rsidR="00603518">
        <w:rPr>
          <w:rFonts w:ascii="Arial" w:hAnsi="Arial" w:cs="Arial"/>
          <w:b/>
          <w:sz w:val="20"/>
          <w:szCs w:val="20"/>
        </w:rPr>
        <w:t xml:space="preserve">   </w:t>
      </w:r>
    </w:p>
    <w:p w:rsidR="00AC07BF" w:rsidRDefault="00AC07BF" w:rsidP="001D34B6">
      <w:pPr>
        <w:spacing w:after="60"/>
        <w:jc w:val="center"/>
        <w:rPr>
          <w:rFonts w:ascii="Verdana" w:hAnsi="Verdana" w:cs="Arial"/>
          <w:b/>
          <w:sz w:val="20"/>
          <w:szCs w:val="20"/>
        </w:rPr>
      </w:pPr>
    </w:p>
    <w:p w:rsidR="001D34B6" w:rsidRDefault="001D34B6" w:rsidP="001D34B6">
      <w:pPr>
        <w:spacing w:after="60"/>
        <w:jc w:val="center"/>
        <w:rPr>
          <w:rFonts w:ascii="Verdana" w:hAnsi="Verdana" w:cs="Arial"/>
          <w:b/>
          <w:sz w:val="20"/>
          <w:szCs w:val="20"/>
        </w:rPr>
      </w:pPr>
      <w:r w:rsidRPr="003B3D2A">
        <w:rPr>
          <w:rFonts w:ascii="Verdana" w:hAnsi="Verdana" w:cs="Arial"/>
          <w:b/>
          <w:sz w:val="20"/>
          <w:szCs w:val="20"/>
        </w:rPr>
        <w:t>ДЕКЛАРИРАМ,</w:t>
      </w:r>
      <w:r w:rsidR="00B933B2">
        <w:rPr>
          <w:rFonts w:ascii="Verdana" w:hAnsi="Verdana" w:cs="Arial"/>
          <w:b/>
          <w:sz w:val="20"/>
          <w:szCs w:val="20"/>
        </w:rPr>
        <w:t xml:space="preserve"> ЧЕ</w:t>
      </w:r>
      <w:r w:rsidR="00403A15">
        <w:rPr>
          <w:rFonts w:ascii="Verdana" w:hAnsi="Verdana" w:cs="Arial"/>
          <w:b/>
          <w:sz w:val="20"/>
          <w:szCs w:val="20"/>
        </w:rPr>
        <w:t>:</w:t>
      </w:r>
    </w:p>
    <w:p w:rsidR="00B933B2" w:rsidRDefault="00B933B2" w:rsidP="001D34B6">
      <w:pPr>
        <w:spacing w:after="60"/>
        <w:jc w:val="center"/>
        <w:rPr>
          <w:rFonts w:ascii="Verdana" w:hAnsi="Verdana" w:cs="Arial"/>
          <w:b/>
          <w:sz w:val="20"/>
          <w:szCs w:val="20"/>
        </w:rPr>
      </w:pPr>
    </w:p>
    <w:p w:rsidR="000B4635" w:rsidRPr="003B3D2A" w:rsidRDefault="000B4635" w:rsidP="000B4635">
      <w:pPr>
        <w:autoSpaceDE w:val="0"/>
        <w:autoSpaceDN w:val="0"/>
        <w:adjustRightInd w:val="0"/>
        <w:spacing w:line="360" w:lineRule="auto"/>
        <w:ind w:firstLine="720"/>
        <w:jc w:val="both"/>
        <w:rPr>
          <w:rFonts w:ascii="Verdana" w:hAnsi="Verdana"/>
          <w:sz w:val="20"/>
          <w:szCs w:val="20"/>
        </w:rPr>
      </w:pPr>
      <w:r>
        <w:rPr>
          <w:rFonts w:ascii="Verdana" w:hAnsi="Verdana"/>
          <w:bCs/>
          <w:sz w:val="20"/>
          <w:szCs w:val="20"/>
          <w:lang w:eastAsia="bg-BG"/>
        </w:rPr>
        <w:t>1</w:t>
      </w:r>
      <w:r w:rsidRPr="003B3D2A">
        <w:rPr>
          <w:rFonts w:ascii="Verdana" w:hAnsi="Verdana"/>
          <w:bCs/>
          <w:sz w:val="20"/>
          <w:szCs w:val="20"/>
          <w:lang w:eastAsia="bg-BG"/>
        </w:rPr>
        <w:t xml:space="preserve">. Заявеното от мен обучение по </w:t>
      </w:r>
      <w:r w:rsidRPr="003B3D2A">
        <w:rPr>
          <w:rFonts w:ascii="Verdana" w:hAnsi="Verdana"/>
          <w:sz w:val="20"/>
          <w:szCs w:val="20"/>
        </w:rPr>
        <w:t>схема BGО5М9OPО01-1.016 „Ваучери за заети лица”</w:t>
      </w:r>
      <w:r w:rsidRPr="003B3D2A">
        <w:rPr>
          <w:rFonts w:ascii="Verdana" w:hAnsi="Verdana"/>
          <w:sz w:val="20"/>
          <w:szCs w:val="20"/>
          <w:lang w:eastAsia="bg-BG"/>
        </w:rPr>
        <w:t>, не е за същото или за по-ниско ниво на притежаваната от мен квалификация</w:t>
      </w:r>
      <w:r w:rsidRPr="003B3D2A">
        <w:rPr>
          <w:rFonts w:ascii="Verdana" w:hAnsi="Verdana"/>
          <w:sz w:val="20"/>
          <w:szCs w:val="20"/>
        </w:rPr>
        <w:t>.</w:t>
      </w:r>
    </w:p>
    <w:p w:rsidR="000B4635" w:rsidRPr="009D5E14" w:rsidRDefault="000B4635" w:rsidP="009D5E14">
      <w:pPr>
        <w:autoSpaceDE w:val="0"/>
        <w:autoSpaceDN w:val="0"/>
        <w:adjustRightInd w:val="0"/>
        <w:spacing w:line="360" w:lineRule="auto"/>
        <w:ind w:firstLine="720"/>
        <w:jc w:val="both"/>
        <w:rPr>
          <w:rFonts w:ascii="Verdana" w:hAnsi="Verdana" w:cs="TimesNewRomanPS-BoldMT"/>
          <w:bCs/>
          <w:sz w:val="20"/>
          <w:szCs w:val="20"/>
          <w:lang w:eastAsia="bg-BG"/>
        </w:rPr>
      </w:pPr>
      <w:r>
        <w:rPr>
          <w:rFonts w:ascii="Verdana" w:hAnsi="Verdana" w:cs="TimesNewRomanPS-BoldMT"/>
          <w:bCs/>
          <w:sz w:val="20"/>
          <w:szCs w:val="20"/>
          <w:lang w:val="ru-RU" w:eastAsia="bg-BG"/>
        </w:rPr>
        <w:t>2</w:t>
      </w:r>
      <w:r w:rsidRPr="003B3D2A">
        <w:rPr>
          <w:rFonts w:ascii="Verdana" w:hAnsi="Verdana" w:cs="TimesNewRomanPS-BoldMT"/>
          <w:bCs/>
          <w:sz w:val="20"/>
          <w:szCs w:val="20"/>
          <w:lang w:val="ru-RU" w:eastAsia="bg-BG"/>
        </w:rPr>
        <w:t xml:space="preserve">. При промяна на </w:t>
      </w:r>
      <w:r>
        <w:rPr>
          <w:rFonts w:ascii="Verdana" w:hAnsi="Verdana" w:cs="TimesNewRomanPS-BoldMT"/>
          <w:bCs/>
          <w:sz w:val="20"/>
          <w:szCs w:val="20"/>
          <w:lang w:val="ru-RU" w:eastAsia="bg-BG"/>
        </w:rPr>
        <w:t xml:space="preserve">някое от обстоятелствата </w:t>
      </w:r>
      <w:r w:rsidRPr="00403A15">
        <w:rPr>
          <w:rFonts w:ascii="Verdana" w:hAnsi="Verdana" w:cs="TimesNewRomanPS-BoldMT"/>
          <w:bCs/>
          <w:sz w:val="20"/>
          <w:szCs w:val="20"/>
          <w:lang w:val="ru-RU" w:eastAsia="bg-BG"/>
        </w:rPr>
        <w:t>по т.1</w:t>
      </w:r>
      <w:r w:rsidR="00403A15">
        <w:rPr>
          <w:rFonts w:ascii="Verdana" w:hAnsi="Verdana" w:cs="TimesNewRomanPS-BoldMT"/>
          <w:bCs/>
          <w:sz w:val="20"/>
          <w:szCs w:val="20"/>
          <w:lang w:val="ru-RU" w:eastAsia="bg-BG"/>
        </w:rPr>
        <w:t>, 2 и 3</w:t>
      </w:r>
      <w:r>
        <w:rPr>
          <w:rFonts w:ascii="Verdana" w:hAnsi="Verdana" w:cs="TimesNewRomanPS-BoldMT"/>
          <w:bCs/>
          <w:sz w:val="20"/>
          <w:szCs w:val="20"/>
          <w:lang w:val="ru-RU" w:eastAsia="bg-BG"/>
        </w:rPr>
        <w:t xml:space="preserve"> от настоящото Заявление</w:t>
      </w:r>
      <w:r w:rsidRPr="003B3D2A">
        <w:rPr>
          <w:rFonts w:ascii="Verdana" w:hAnsi="Verdana" w:cs="TimesNewRomanPS-BoldMT"/>
          <w:bCs/>
          <w:sz w:val="20"/>
          <w:szCs w:val="20"/>
          <w:lang w:val="ru-RU" w:eastAsia="bg-BG"/>
        </w:rPr>
        <w:t xml:space="preserve">, съм длъжен в </w:t>
      </w:r>
      <w:r>
        <w:rPr>
          <w:rFonts w:ascii="Verdana" w:hAnsi="Verdana" w:cs="TimesNewRomanPS-BoldMT"/>
          <w:bCs/>
          <w:sz w:val="20"/>
          <w:szCs w:val="20"/>
          <w:lang w:val="ru-RU" w:eastAsia="bg-BG"/>
        </w:rPr>
        <w:t>7 (седем) дневен</w:t>
      </w:r>
      <w:r w:rsidRPr="003B3D2A">
        <w:rPr>
          <w:rFonts w:ascii="Verdana" w:hAnsi="Verdana" w:cs="TimesNewRomanPS-BoldMT"/>
          <w:bCs/>
          <w:sz w:val="20"/>
          <w:szCs w:val="20"/>
          <w:lang w:val="ru-RU" w:eastAsia="bg-BG"/>
        </w:rPr>
        <w:t xml:space="preserve"> срок да уведомя дирекция </w:t>
      </w:r>
      <w:r w:rsidRPr="003B3D2A">
        <w:rPr>
          <w:rFonts w:ascii="Verdana" w:hAnsi="Verdana" w:cs="TimesNewRomanPS-BoldMT"/>
          <w:bCs/>
          <w:sz w:val="20"/>
          <w:szCs w:val="20"/>
          <w:lang w:eastAsia="bg-BG"/>
        </w:rPr>
        <w:t>“Бюро по труда”.</w:t>
      </w:r>
    </w:p>
    <w:p w:rsidR="00E83C32" w:rsidRPr="00303342" w:rsidRDefault="009D5E14" w:rsidP="002177C8">
      <w:pPr>
        <w:autoSpaceDE w:val="0"/>
        <w:autoSpaceDN w:val="0"/>
        <w:adjustRightInd w:val="0"/>
        <w:spacing w:line="360" w:lineRule="auto"/>
        <w:ind w:firstLine="720"/>
        <w:jc w:val="both"/>
        <w:rPr>
          <w:rFonts w:ascii="Verdana" w:hAnsi="Verdana" w:cs="TimesNewRomanPS-BoldMT"/>
          <w:bCs/>
          <w:sz w:val="20"/>
          <w:szCs w:val="20"/>
          <w:lang w:eastAsia="bg-BG"/>
        </w:rPr>
      </w:pPr>
      <w:r>
        <w:rPr>
          <w:rFonts w:ascii="Verdana" w:hAnsi="Verdana" w:cs="TimesNewRomanPS-BoldMT"/>
          <w:bCs/>
          <w:sz w:val="20"/>
          <w:szCs w:val="20"/>
          <w:lang w:eastAsia="bg-BG"/>
        </w:rPr>
        <w:t>3</w:t>
      </w:r>
      <w:r w:rsidR="00E83C32">
        <w:rPr>
          <w:rFonts w:ascii="Verdana" w:hAnsi="Verdana" w:cs="TimesNewRomanPS-BoldMT"/>
          <w:bCs/>
          <w:sz w:val="20"/>
          <w:szCs w:val="20"/>
          <w:lang w:eastAsia="bg-BG"/>
        </w:rPr>
        <w:t xml:space="preserve">. </w:t>
      </w:r>
      <w:r w:rsidR="00403A15">
        <w:rPr>
          <w:rFonts w:ascii="Verdana" w:hAnsi="Verdana" w:cs="TimesNewRomanPS-BoldMT"/>
          <w:bCs/>
          <w:sz w:val="20"/>
          <w:szCs w:val="20"/>
          <w:lang w:eastAsia="bg-BG"/>
        </w:rPr>
        <w:t>Известни са ми условията за съфинансиране на стойността на ваучера по проекта</w:t>
      </w:r>
      <w:r w:rsidR="00E83C32">
        <w:rPr>
          <w:rFonts w:ascii="Verdana" w:hAnsi="Verdana" w:cs="TimesNewRomanPS-BoldMT"/>
          <w:bCs/>
          <w:sz w:val="20"/>
          <w:szCs w:val="20"/>
          <w:lang w:eastAsia="bg-BG"/>
        </w:rPr>
        <w:t>.</w:t>
      </w:r>
    </w:p>
    <w:p w:rsidR="002177C8" w:rsidRDefault="002177C8" w:rsidP="009D5E14">
      <w:pPr>
        <w:spacing w:after="60"/>
        <w:rPr>
          <w:rFonts w:ascii="Verdana" w:hAnsi="Verdana" w:cs="Arial"/>
          <w:b/>
          <w:sz w:val="20"/>
          <w:szCs w:val="20"/>
        </w:rPr>
      </w:pPr>
    </w:p>
    <w:p w:rsidR="009D5E14" w:rsidRDefault="009D5E14" w:rsidP="00BD1E9D">
      <w:pPr>
        <w:spacing w:after="60"/>
        <w:jc w:val="both"/>
        <w:rPr>
          <w:rFonts w:ascii="Verdana" w:hAnsi="Verdana" w:cs="Arial"/>
          <w:b/>
          <w:sz w:val="20"/>
          <w:szCs w:val="20"/>
        </w:rPr>
      </w:pPr>
      <w:r>
        <w:rPr>
          <w:rFonts w:ascii="Verdana" w:hAnsi="Verdana" w:cs="Arial"/>
          <w:b/>
          <w:sz w:val="20"/>
          <w:szCs w:val="20"/>
        </w:rPr>
        <w:tab/>
        <w:t>Известно ми е, че за деклариране на неверни данни се носи наказателна отговорност по чл.313 от Наказателния кодекс.</w:t>
      </w:r>
    </w:p>
    <w:p w:rsidR="00BB2056" w:rsidRDefault="00BB2056" w:rsidP="001D34B6">
      <w:pPr>
        <w:spacing w:after="60"/>
        <w:jc w:val="center"/>
        <w:rPr>
          <w:rFonts w:ascii="Verdana" w:hAnsi="Verdana" w:cs="Arial"/>
          <w:b/>
          <w:sz w:val="20"/>
          <w:szCs w:val="20"/>
        </w:rPr>
      </w:pPr>
    </w:p>
    <w:p w:rsidR="00E83C32" w:rsidRPr="003D6B62" w:rsidRDefault="00E83C32" w:rsidP="00E83C32">
      <w:pPr>
        <w:tabs>
          <w:tab w:val="center" w:pos="4541"/>
        </w:tabs>
        <w:jc w:val="both"/>
        <w:rPr>
          <w:rFonts w:ascii="Arial" w:hAnsi="Arial" w:cs="Arial"/>
          <w:sz w:val="22"/>
          <w:szCs w:val="22"/>
        </w:rPr>
      </w:pPr>
      <w:r w:rsidRPr="003D6B62">
        <w:rPr>
          <w:rFonts w:ascii="Arial" w:hAnsi="Arial" w:cs="Arial"/>
          <w:sz w:val="22"/>
          <w:szCs w:val="22"/>
        </w:rPr>
        <w:t>гр. ........................................</w:t>
      </w:r>
      <w:r w:rsidRPr="003D6B62">
        <w:rPr>
          <w:rFonts w:ascii="Arial" w:hAnsi="Arial" w:cs="Arial"/>
          <w:sz w:val="22"/>
          <w:szCs w:val="22"/>
        </w:rPr>
        <w:tab/>
      </w:r>
    </w:p>
    <w:p w:rsidR="006418E8" w:rsidRDefault="00E83C32" w:rsidP="007928B8">
      <w:pPr>
        <w:jc w:val="both"/>
        <w:rPr>
          <w:rFonts w:ascii="Arial" w:hAnsi="Arial" w:cs="Arial"/>
          <w:sz w:val="22"/>
          <w:szCs w:val="22"/>
        </w:rPr>
      </w:pPr>
      <w:r w:rsidRPr="003D6B62">
        <w:rPr>
          <w:rFonts w:ascii="Arial" w:hAnsi="Arial" w:cs="Arial"/>
          <w:sz w:val="22"/>
          <w:szCs w:val="22"/>
        </w:rPr>
        <w:t>дата: .............................................</w:t>
      </w:r>
      <w:r w:rsidRPr="003D6B62">
        <w:rPr>
          <w:rFonts w:ascii="Arial" w:hAnsi="Arial" w:cs="Arial"/>
          <w:sz w:val="22"/>
          <w:szCs w:val="22"/>
        </w:rPr>
        <w:tab/>
      </w:r>
      <w:r w:rsidRPr="003D6B62">
        <w:rPr>
          <w:rFonts w:ascii="Arial" w:hAnsi="Arial" w:cs="Arial"/>
          <w:sz w:val="22"/>
          <w:szCs w:val="22"/>
        </w:rPr>
        <w:tab/>
      </w:r>
      <w:r w:rsidRPr="003D6B62">
        <w:rPr>
          <w:rFonts w:ascii="Arial" w:hAnsi="Arial" w:cs="Arial"/>
          <w:sz w:val="22"/>
          <w:szCs w:val="22"/>
        </w:rPr>
        <w:tab/>
        <w:t>С уважение: .............................................</w:t>
      </w:r>
    </w:p>
    <w:p w:rsidR="00067619" w:rsidRDefault="00067619" w:rsidP="007928B8">
      <w:pPr>
        <w:jc w:val="both"/>
        <w:rPr>
          <w:rFonts w:ascii="Arial" w:hAnsi="Arial" w:cs="Arial"/>
          <w:sz w:val="22"/>
          <w:szCs w:val="22"/>
        </w:rPr>
      </w:pPr>
    </w:p>
    <w:p w:rsidR="00067619" w:rsidRDefault="00067619" w:rsidP="00067619">
      <w:pPr>
        <w:jc w:val="both"/>
        <w:outlineLvl w:val="0"/>
        <w:rPr>
          <w:rFonts w:ascii="Verdana" w:hAnsi="Verdana" w:cs="Arial"/>
          <w:b/>
          <w:sz w:val="18"/>
          <w:szCs w:val="18"/>
        </w:rPr>
        <w:sectPr w:rsidR="00067619" w:rsidSect="005C0721">
          <w:headerReference w:type="default" r:id="rId9"/>
          <w:footerReference w:type="default" r:id="rId10"/>
          <w:footnotePr>
            <w:pos w:val="beneathText"/>
          </w:footnotePr>
          <w:pgSz w:w="11906" w:h="16838"/>
          <w:pgMar w:top="1530" w:right="1274" w:bottom="1080" w:left="1418" w:header="90" w:footer="340" w:gutter="0"/>
          <w:cols w:space="720"/>
          <w:docGrid w:linePitch="360"/>
        </w:sectPr>
      </w:pPr>
    </w:p>
    <w:p w:rsidR="00390DC2" w:rsidRDefault="00390DC2" w:rsidP="00067619">
      <w:pPr>
        <w:jc w:val="both"/>
        <w:outlineLvl w:val="0"/>
        <w:rPr>
          <w:rFonts w:ascii="Verdana" w:hAnsi="Verdana" w:cs="Arial"/>
          <w:b/>
          <w:sz w:val="18"/>
          <w:szCs w:val="18"/>
          <w:lang w:val="en-US"/>
        </w:rPr>
      </w:pPr>
    </w:p>
    <w:p w:rsidR="00390DC2" w:rsidRDefault="00390DC2" w:rsidP="00067619">
      <w:pPr>
        <w:jc w:val="both"/>
        <w:outlineLvl w:val="0"/>
        <w:rPr>
          <w:rFonts w:ascii="Verdana" w:hAnsi="Verdana" w:cs="Arial"/>
          <w:b/>
          <w:sz w:val="18"/>
          <w:szCs w:val="18"/>
          <w:lang w:val="en-US"/>
        </w:rPr>
      </w:pPr>
    </w:p>
    <w:p w:rsidR="00390DC2" w:rsidRDefault="00390DC2" w:rsidP="00067619">
      <w:pPr>
        <w:jc w:val="both"/>
        <w:outlineLvl w:val="0"/>
        <w:rPr>
          <w:rFonts w:ascii="Verdana" w:hAnsi="Verdana" w:cs="Arial"/>
          <w:b/>
          <w:sz w:val="18"/>
          <w:szCs w:val="18"/>
          <w:lang w:val="en-US"/>
        </w:rPr>
      </w:pPr>
    </w:p>
    <w:p w:rsidR="00390DC2" w:rsidRDefault="00390DC2" w:rsidP="00067619">
      <w:pPr>
        <w:jc w:val="both"/>
        <w:outlineLvl w:val="0"/>
        <w:rPr>
          <w:rFonts w:ascii="Verdana" w:hAnsi="Verdana" w:cs="Arial"/>
          <w:b/>
          <w:sz w:val="18"/>
          <w:szCs w:val="18"/>
          <w:lang w:val="en-US"/>
        </w:rPr>
      </w:pPr>
    </w:p>
    <w:p w:rsidR="00390DC2" w:rsidRDefault="00390DC2" w:rsidP="00067619">
      <w:pPr>
        <w:jc w:val="both"/>
        <w:outlineLvl w:val="0"/>
        <w:rPr>
          <w:rFonts w:ascii="Verdana" w:hAnsi="Verdana" w:cs="Arial"/>
          <w:b/>
          <w:sz w:val="18"/>
          <w:szCs w:val="18"/>
          <w:lang w:val="en-US"/>
        </w:rPr>
      </w:pPr>
    </w:p>
    <w:p w:rsidR="00390DC2" w:rsidRDefault="00390DC2" w:rsidP="00067619">
      <w:pPr>
        <w:jc w:val="both"/>
        <w:outlineLvl w:val="0"/>
        <w:rPr>
          <w:rFonts w:ascii="Verdana" w:hAnsi="Verdana" w:cs="Arial"/>
          <w:b/>
          <w:sz w:val="18"/>
          <w:szCs w:val="18"/>
          <w:lang w:val="en-US"/>
        </w:rPr>
      </w:pPr>
    </w:p>
    <w:p w:rsidR="00390DC2" w:rsidRDefault="00390DC2" w:rsidP="00067619">
      <w:pPr>
        <w:jc w:val="both"/>
        <w:outlineLvl w:val="0"/>
        <w:rPr>
          <w:rFonts w:ascii="Verdana" w:hAnsi="Verdana" w:cs="Arial"/>
          <w:b/>
          <w:sz w:val="18"/>
          <w:szCs w:val="18"/>
          <w:lang w:val="en-US"/>
        </w:rPr>
      </w:pPr>
    </w:p>
    <w:p w:rsidR="00390DC2" w:rsidRDefault="00390DC2" w:rsidP="00067619">
      <w:pPr>
        <w:jc w:val="both"/>
        <w:outlineLvl w:val="0"/>
        <w:rPr>
          <w:rFonts w:ascii="Verdana" w:hAnsi="Verdana" w:cs="Arial"/>
          <w:b/>
          <w:sz w:val="18"/>
          <w:szCs w:val="18"/>
          <w:lang w:val="en-US"/>
        </w:rPr>
      </w:pPr>
    </w:p>
    <w:p w:rsidR="00AC7ACB" w:rsidRDefault="00AC7ACB" w:rsidP="00067619">
      <w:pPr>
        <w:jc w:val="both"/>
        <w:outlineLvl w:val="0"/>
        <w:rPr>
          <w:rFonts w:ascii="Verdana" w:hAnsi="Verdana" w:cs="Arial"/>
          <w:b/>
          <w:sz w:val="18"/>
          <w:szCs w:val="18"/>
          <w:lang w:val="en-US"/>
        </w:rPr>
      </w:pPr>
    </w:p>
    <w:p w:rsidR="00AC7ACB" w:rsidRDefault="00AC7ACB" w:rsidP="00067619">
      <w:pPr>
        <w:jc w:val="both"/>
        <w:outlineLvl w:val="0"/>
        <w:rPr>
          <w:rFonts w:ascii="Verdana" w:hAnsi="Verdana" w:cs="Arial"/>
          <w:b/>
          <w:sz w:val="18"/>
          <w:szCs w:val="18"/>
          <w:lang w:val="en-US"/>
        </w:rPr>
      </w:pPr>
    </w:p>
    <w:p w:rsidR="00AC7ACB" w:rsidRDefault="00AC7ACB" w:rsidP="00067619">
      <w:pPr>
        <w:jc w:val="both"/>
        <w:outlineLvl w:val="0"/>
        <w:rPr>
          <w:rFonts w:ascii="Verdana" w:hAnsi="Verdana" w:cs="Arial"/>
          <w:b/>
          <w:sz w:val="18"/>
          <w:szCs w:val="18"/>
          <w:lang w:val="en-US"/>
        </w:rPr>
      </w:pPr>
    </w:p>
    <w:p w:rsidR="00AC7ACB" w:rsidRDefault="00AC7ACB" w:rsidP="00067619">
      <w:pPr>
        <w:jc w:val="both"/>
        <w:outlineLvl w:val="0"/>
        <w:rPr>
          <w:rFonts w:ascii="Verdana" w:hAnsi="Verdana" w:cs="Arial"/>
          <w:b/>
          <w:sz w:val="18"/>
          <w:szCs w:val="18"/>
          <w:lang w:val="en-US"/>
        </w:rPr>
      </w:pPr>
    </w:p>
    <w:p w:rsidR="00067619" w:rsidRPr="005D6A87" w:rsidRDefault="00067619" w:rsidP="00067619">
      <w:pPr>
        <w:jc w:val="both"/>
        <w:rPr>
          <w:rFonts w:ascii="Verdana" w:hAnsi="Verdana" w:cs="Arial"/>
          <w:sz w:val="18"/>
          <w:szCs w:val="18"/>
        </w:rPr>
      </w:pPr>
    </w:p>
    <w:p w:rsidR="00067619" w:rsidRPr="003B3D2A" w:rsidRDefault="00067619" w:rsidP="007928B8">
      <w:pPr>
        <w:jc w:val="both"/>
        <w:rPr>
          <w:rFonts w:ascii="Verdana" w:hAnsi="Verdana" w:cs="Arial"/>
          <w:b/>
          <w:bCs/>
          <w:sz w:val="20"/>
          <w:szCs w:val="20"/>
        </w:rPr>
      </w:pPr>
    </w:p>
    <w:sectPr w:rsidR="00067619" w:rsidRPr="003B3D2A" w:rsidSect="00067619">
      <w:footnotePr>
        <w:pos w:val="beneathText"/>
      </w:footnotePr>
      <w:type w:val="continuous"/>
      <w:pgSz w:w="11906" w:h="16838"/>
      <w:pgMar w:top="1276" w:right="1274" w:bottom="1560" w:left="1418" w:header="90" w:footer="34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1D7" w:rsidRDefault="006A31D7">
      <w:r>
        <w:separator/>
      </w:r>
    </w:p>
  </w:endnote>
  <w:endnote w:type="continuationSeparator" w:id="0">
    <w:p w:rsidR="006A31D7" w:rsidRDefault="006A31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C4F" w:rsidRPr="00434223" w:rsidRDefault="00904C4F" w:rsidP="00CA49FE">
    <w:pPr>
      <w:pStyle w:val="Footer"/>
      <w:ind w:right="-284" w:hanging="284"/>
      <w:jc w:val="center"/>
      <w:rPr>
        <w:i/>
        <w:sz w:val="22"/>
        <w:szCs w:val="22"/>
        <w:lang w:val="bg-BG"/>
      </w:rPr>
    </w:pPr>
    <w:r>
      <w:rPr>
        <w:i/>
        <w:sz w:val="22"/>
        <w:szCs w:val="22"/>
      </w:rPr>
      <w:t>----------------------------------</w:t>
    </w:r>
    <w:r>
      <w:rPr>
        <w:i/>
        <w:sz w:val="22"/>
        <w:szCs w:val="22"/>
        <w:lang w:val="en-US"/>
      </w:rPr>
      <w:t>---</w:t>
    </w:r>
    <w:r>
      <w:rPr>
        <w:i/>
        <w:sz w:val="22"/>
        <w:szCs w:val="22"/>
      </w:rPr>
      <w:t xml:space="preserve">----------------- </w:t>
    </w:r>
    <w:hyperlink r:id="rId1" w:history="1">
      <w:r w:rsidRPr="00A705CC">
        <w:rPr>
          <w:rStyle w:val="Hyperlink"/>
          <w:i/>
          <w:sz w:val="22"/>
          <w:szCs w:val="22"/>
          <w:lang w:val="en-US"/>
        </w:rPr>
        <w:t>www.eufunds.bg</w:t>
      </w:r>
    </w:hyperlink>
    <w:r>
      <w:rPr>
        <w:i/>
        <w:sz w:val="22"/>
        <w:szCs w:val="22"/>
        <w:lang w:val="en-US"/>
      </w:rPr>
      <w:t xml:space="preserve"> -----------------------------------------------------</w:t>
    </w:r>
  </w:p>
  <w:p w:rsidR="00904C4F" w:rsidRPr="00BD62F9" w:rsidRDefault="00904C4F" w:rsidP="00CA49FE">
    <w:pPr>
      <w:pStyle w:val="Footer"/>
      <w:ind w:right="-284" w:hanging="284"/>
      <w:jc w:val="center"/>
      <w:rPr>
        <w:i/>
        <w:sz w:val="12"/>
        <w:szCs w:val="12"/>
        <w:lang w:val="en-US"/>
      </w:rPr>
    </w:pPr>
  </w:p>
  <w:p w:rsidR="00904C4F" w:rsidRPr="00BD62F9" w:rsidRDefault="00904C4F" w:rsidP="00CA49FE">
    <w:pPr>
      <w:pStyle w:val="Footer"/>
      <w:ind w:right="-284" w:hanging="284"/>
      <w:jc w:val="center"/>
      <w:rPr>
        <w:i/>
        <w:sz w:val="12"/>
        <w:szCs w:val="12"/>
        <w:lang w:val="en-US"/>
      </w:rPr>
    </w:pPr>
  </w:p>
  <w:p w:rsidR="00904C4F" w:rsidRPr="00FB716B" w:rsidRDefault="00904C4F" w:rsidP="002177C8">
    <w:pPr>
      <w:pStyle w:val="Footer"/>
      <w:tabs>
        <w:tab w:val="right" w:pos="8647"/>
      </w:tabs>
      <w:jc w:val="center"/>
      <w:rPr>
        <w:i/>
        <w:szCs w:val="22"/>
        <w:lang w:val="bg-BG"/>
      </w:rPr>
    </w:pPr>
    <w:r w:rsidRPr="0065796A">
      <w:rPr>
        <w:i/>
        <w:szCs w:val="22"/>
      </w:rPr>
      <w:t>Проект</w:t>
    </w:r>
    <w:r>
      <w:rPr>
        <w:i/>
        <w:szCs w:val="22"/>
        <w:lang w:val="bg-BG"/>
      </w:rPr>
      <w:t xml:space="preserve"> BGО5М9</w:t>
    </w:r>
    <w:r>
      <w:rPr>
        <w:i/>
        <w:szCs w:val="22"/>
        <w:lang w:val="en-US"/>
      </w:rPr>
      <w:t>O</w:t>
    </w:r>
    <w:r w:rsidRPr="00C35F2F">
      <w:rPr>
        <w:i/>
        <w:szCs w:val="22"/>
        <w:lang w:val="bg-BG"/>
      </w:rPr>
      <w:t>PО01-1.</w:t>
    </w:r>
    <w:r>
      <w:rPr>
        <w:i/>
        <w:szCs w:val="22"/>
        <w:lang w:val="bg-BG"/>
      </w:rPr>
      <w:t>0</w:t>
    </w:r>
    <w:r>
      <w:rPr>
        <w:i/>
        <w:szCs w:val="22"/>
        <w:lang w:val="en-US"/>
      </w:rPr>
      <w:t>16</w:t>
    </w:r>
    <w:r>
      <w:rPr>
        <w:i/>
        <w:szCs w:val="22"/>
        <w:lang w:val="bg-BG"/>
      </w:rPr>
      <w:t xml:space="preserve"> „Ваучери за заети лица”</w:t>
    </w:r>
    <w:r w:rsidRPr="0065796A">
      <w:rPr>
        <w:i/>
        <w:szCs w:val="22"/>
      </w:rPr>
      <w:t>, финансиран от Оперативна програма „Развитие на човешките ресурси“</w:t>
    </w:r>
    <w:r>
      <w:rPr>
        <w:i/>
        <w:szCs w:val="22"/>
      </w:rPr>
      <w:t xml:space="preserve"> 2014 – 2020</w:t>
    </w:r>
    <w:r w:rsidRPr="0065796A">
      <w:rPr>
        <w:i/>
        <w:szCs w:val="22"/>
      </w:rPr>
      <w:t>, съфина</w:t>
    </w:r>
    <w:r>
      <w:rPr>
        <w:i/>
        <w:szCs w:val="22"/>
      </w:rPr>
      <w:t>н</w:t>
    </w:r>
    <w:r w:rsidRPr="0065796A">
      <w:rPr>
        <w:i/>
        <w:szCs w:val="22"/>
      </w:rPr>
      <w:t>сирана от Европейския съю</w:t>
    </w:r>
    <w:r>
      <w:rPr>
        <w:i/>
        <w:szCs w:val="22"/>
      </w:rPr>
      <w:t>з чрез Европейския социален фон</w:t>
    </w:r>
    <w:r>
      <w:rPr>
        <w:i/>
        <w:szCs w:val="22"/>
        <w:lang w:val="bg-BG"/>
      </w:rPr>
      <w:t>д.</w:t>
    </w:r>
  </w:p>
  <w:p w:rsidR="00904C4F" w:rsidRPr="00CA49FE" w:rsidRDefault="00904C4F" w:rsidP="002177C8">
    <w:pPr>
      <w:pStyle w:val="Footer"/>
      <w:tabs>
        <w:tab w:val="right" w:pos="8647"/>
      </w:tabs>
      <w:jc w:val="center"/>
      <w:rPr>
        <w:sz w:val="18"/>
        <w:szCs w:val="18"/>
        <w:lang w:val="bg-B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1D7" w:rsidRDefault="006A31D7">
      <w:r>
        <w:separator/>
      </w:r>
    </w:p>
  </w:footnote>
  <w:footnote w:type="continuationSeparator" w:id="0">
    <w:p w:rsidR="006A31D7" w:rsidRDefault="006A31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C4F" w:rsidRDefault="00303342" w:rsidP="00CA49FE">
    <w:pPr>
      <w:pStyle w:val="Header"/>
      <w:pBdr>
        <w:bottom w:val="single" w:sz="6" w:space="1" w:color="auto"/>
      </w:pBdr>
      <w:tabs>
        <w:tab w:val="clear" w:pos="4153"/>
        <w:tab w:val="clear" w:pos="8306"/>
        <w:tab w:val="center" w:pos="4890"/>
        <w:tab w:val="right" w:pos="9781"/>
      </w:tabs>
      <w:rPr>
        <w:lang w:val="en-US"/>
      </w:rPr>
    </w:pPr>
    <w:r>
      <w:rPr>
        <w:noProof/>
        <w:lang w:val="bg-BG" w:eastAsia="bg-BG"/>
      </w:rPr>
      <w:drawing>
        <wp:inline distT="0" distB="0" distL="0" distR="0">
          <wp:extent cx="2162175" cy="7524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62175" cy="752475"/>
                  </a:xfrm>
                  <a:prstGeom prst="rect">
                    <a:avLst/>
                  </a:prstGeom>
                  <a:noFill/>
                  <a:ln w="9525">
                    <a:noFill/>
                    <a:miter lim="800000"/>
                    <a:headEnd/>
                    <a:tailEnd/>
                  </a:ln>
                </pic:spPr>
              </pic:pic>
            </a:graphicData>
          </a:graphic>
        </wp:inline>
      </w:drawing>
    </w:r>
    <w:r w:rsidR="00904C4F">
      <w:tab/>
    </w:r>
    <w:r w:rsidR="00904C4F">
      <w:rPr>
        <w:lang w:val="bg-BG"/>
      </w:rPr>
      <w:t xml:space="preserve">                                        </w:t>
    </w:r>
    <w:r>
      <w:rPr>
        <w:noProof/>
        <w:lang w:val="bg-BG" w:eastAsia="bg-BG"/>
      </w:rPr>
      <w:drawing>
        <wp:inline distT="0" distB="0" distL="0" distR="0">
          <wp:extent cx="2162175" cy="847725"/>
          <wp:effectExtent l="19050" t="0" r="9525"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r="8163" b="8621"/>
                  <a:stretch>
                    <a:fillRect/>
                  </a:stretch>
                </pic:blipFill>
                <pic:spPr bwMode="auto">
                  <a:xfrm>
                    <a:off x="0" y="0"/>
                    <a:ext cx="2162175" cy="847725"/>
                  </a:xfrm>
                  <a:prstGeom prst="rect">
                    <a:avLst/>
                  </a:prstGeom>
                  <a:noFill/>
                  <a:ln w="9525">
                    <a:noFill/>
                    <a:miter lim="800000"/>
                    <a:headEnd/>
                    <a:tailEnd/>
                  </a:ln>
                </pic:spPr>
              </pic:pic>
            </a:graphicData>
          </a:graphic>
        </wp:inline>
      </w:drawing>
    </w:r>
  </w:p>
  <w:p w:rsidR="00904C4F" w:rsidRPr="000C64F3" w:rsidRDefault="00904C4F" w:rsidP="00CA49FE">
    <w:pPr>
      <w:pStyle w:val="Header"/>
      <w:jc w:val="center"/>
      <w:rPr>
        <w:sz w:val="18"/>
        <w:szCs w:val="18"/>
        <w:lang w:val="bg-B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D0F45E6"/>
    <w:multiLevelType w:val="hybridMultilevel"/>
    <w:tmpl w:val="BCFF2B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131667"/>
    <w:multiLevelType w:val="hybridMultilevel"/>
    <w:tmpl w:val="2D0C9ACE"/>
    <w:lvl w:ilvl="0" w:tplc="50D6A72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44A163C"/>
    <w:multiLevelType w:val="hybridMultilevel"/>
    <w:tmpl w:val="BB46224A"/>
    <w:lvl w:ilvl="0" w:tplc="CE401130">
      <w:start w:val="1"/>
      <w:numFmt w:val="decimal"/>
      <w:lvlText w:val="%1."/>
      <w:lvlJc w:val="left"/>
      <w:pPr>
        <w:tabs>
          <w:tab w:val="num" w:pos="1440"/>
        </w:tabs>
        <w:ind w:left="1440" w:hanging="360"/>
      </w:pPr>
      <w:rPr>
        <w:rFonts w:hint="default"/>
      </w:rPr>
    </w:lvl>
    <w:lvl w:ilvl="1" w:tplc="D5AA8C78">
      <w:start w:val="1"/>
      <w:numFmt w:val="decimal"/>
      <w:lvlText w:val="%2."/>
      <w:lvlJc w:val="left"/>
      <w:pPr>
        <w:tabs>
          <w:tab w:val="num" w:pos="2160"/>
        </w:tabs>
        <w:ind w:left="2160" w:hanging="360"/>
      </w:pPr>
      <w:rPr>
        <w:rFonts w:ascii="Arial" w:eastAsia="Times New Roman" w:hAnsi="Arial" w:cs="Arial" w:hint="default"/>
      </w:rPr>
    </w:lvl>
    <w:lvl w:ilvl="2" w:tplc="0402001B" w:tentative="1">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3">
    <w:nsid w:val="29862ABF"/>
    <w:multiLevelType w:val="hybridMultilevel"/>
    <w:tmpl w:val="7D16283C"/>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29CB0368"/>
    <w:multiLevelType w:val="hybridMultilevel"/>
    <w:tmpl w:val="A202A298"/>
    <w:lvl w:ilvl="0" w:tplc="446C7642">
      <w:start w:val="5"/>
      <w:numFmt w:val="bullet"/>
      <w:lvlText w:val="-"/>
      <w:lvlJc w:val="left"/>
      <w:pPr>
        <w:tabs>
          <w:tab w:val="num" w:pos="1247"/>
        </w:tabs>
        <w:ind w:left="1247" w:hanging="396"/>
      </w:pPr>
      <w:rPr>
        <w:rFonts w:ascii="Times New Roman" w:eastAsia="Times New Roman" w:hAnsi="Times New Roman" w:cs="Times New Roman" w:hint="default"/>
      </w:rPr>
    </w:lvl>
    <w:lvl w:ilvl="1" w:tplc="04020003" w:tentative="1">
      <w:start w:val="1"/>
      <w:numFmt w:val="bullet"/>
      <w:lvlText w:val="o"/>
      <w:lvlJc w:val="left"/>
      <w:pPr>
        <w:tabs>
          <w:tab w:val="num" w:pos="2716"/>
        </w:tabs>
        <w:ind w:left="2716" w:hanging="360"/>
      </w:pPr>
      <w:rPr>
        <w:rFonts w:ascii="Courier New" w:hAnsi="Courier New" w:cs="Courier New" w:hint="default"/>
      </w:rPr>
    </w:lvl>
    <w:lvl w:ilvl="2" w:tplc="04020005" w:tentative="1">
      <w:start w:val="1"/>
      <w:numFmt w:val="bullet"/>
      <w:lvlText w:val=""/>
      <w:lvlJc w:val="left"/>
      <w:pPr>
        <w:tabs>
          <w:tab w:val="num" w:pos="3436"/>
        </w:tabs>
        <w:ind w:left="3436" w:hanging="360"/>
      </w:pPr>
      <w:rPr>
        <w:rFonts w:ascii="Wingdings" w:hAnsi="Wingdings" w:hint="default"/>
      </w:rPr>
    </w:lvl>
    <w:lvl w:ilvl="3" w:tplc="04020001" w:tentative="1">
      <w:start w:val="1"/>
      <w:numFmt w:val="bullet"/>
      <w:lvlText w:val=""/>
      <w:lvlJc w:val="left"/>
      <w:pPr>
        <w:tabs>
          <w:tab w:val="num" w:pos="4156"/>
        </w:tabs>
        <w:ind w:left="4156" w:hanging="360"/>
      </w:pPr>
      <w:rPr>
        <w:rFonts w:ascii="Symbol" w:hAnsi="Symbol" w:hint="default"/>
      </w:rPr>
    </w:lvl>
    <w:lvl w:ilvl="4" w:tplc="04020003" w:tentative="1">
      <w:start w:val="1"/>
      <w:numFmt w:val="bullet"/>
      <w:lvlText w:val="o"/>
      <w:lvlJc w:val="left"/>
      <w:pPr>
        <w:tabs>
          <w:tab w:val="num" w:pos="4876"/>
        </w:tabs>
        <w:ind w:left="4876" w:hanging="360"/>
      </w:pPr>
      <w:rPr>
        <w:rFonts w:ascii="Courier New" w:hAnsi="Courier New" w:cs="Courier New" w:hint="default"/>
      </w:rPr>
    </w:lvl>
    <w:lvl w:ilvl="5" w:tplc="04020005" w:tentative="1">
      <w:start w:val="1"/>
      <w:numFmt w:val="bullet"/>
      <w:lvlText w:val=""/>
      <w:lvlJc w:val="left"/>
      <w:pPr>
        <w:tabs>
          <w:tab w:val="num" w:pos="5596"/>
        </w:tabs>
        <w:ind w:left="5596" w:hanging="360"/>
      </w:pPr>
      <w:rPr>
        <w:rFonts w:ascii="Wingdings" w:hAnsi="Wingdings" w:hint="default"/>
      </w:rPr>
    </w:lvl>
    <w:lvl w:ilvl="6" w:tplc="04020001" w:tentative="1">
      <w:start w:val="1"/>
      <w:numFmt w:val="bullet"/>
      <w:lvlText w:val=""/>
      <w:lvlJc w:val="left"/>
      <w:pPr>
        <w:tabs>
          <w:tab w:val="num" w:pos="6316"/>
        </w:tabs>
        <w:ind w:left="6316" w:hanging="360"/>
      </w:pPr>
      <w:rPr>
        <w:rFonts w:ascii="Symbol" w:hAnsi="Symbol" w:hint="default"/>
      </w:rPr>
    </w:lvl>
    <w:lvl w:ilvl="7" w:tplc="04020003" w:tentative="1">
      <w:start w:val="1"/>
      <w:numFmt w:val="bullet"/>
      <w:lvlText w:val="o"/>
      <w:lvlJc w:val="left"/>
      <w:pPr>
        <w:tabs>
          <w:tab w:val="num" w:pos="7036"/>
        </w:tabs>
        <w:ind w:left="7036" w:hanging="360"/>
      </w:pPr>
      <w:rPr>
        <w:rFonts w:ascii="Courier New" w:hAnsi="Courier New" w:cs="Courier New" w:hint="default"/>
      </w:rPr>
    </w:lvl>
    <w:lvl w:ilvl="8" w:tplc="04020005" w:tentative="1">
      <w:start w:val="1"/>
      <w:numFmt w:val="bullet"/>
      <w:lvlText w:val=""/>
      <w:lvlJc w:val="left"/>
      <w:pPr>
        <w:tabs>
          <w:tab w:val="num" w:pos="7756"/>
        </w:tabs>
        <w:ind w:left="7756" w:hanging="360"/>
      </w:pPr>
      <w:rPr>
        <w:rFonts w:ascii="Wingdings" w:hAnsi="Wingdings" w:hint="default"/>
      </w:rPr>
    </w:lvl>
  </w:abstractNum>
  <w:abstractNum w:abstractNumId="5">
    <w:nsid w:val="2C502EEE"/>
    <w:multiLevelType w:val="hybridMultilevel"/>
    <w:tmpl w:val="ACD84C1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nsid w:val="2FB3287A"/>
    <w:multiLevelType w:val="hybridMultilevel"/>
    <w:tmpl w:val="C07AC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EA0063"/>
    <w:multiLevelType w:val="hybridMultilevel"/>
    <w:tmpl w:val="28DC0322"/>
    <w:lvl w:ilvl="0" w:tplc="230851D8">
      <w:start w:val="1"/>
      <w:numFmt w:val="decimal"/>
      <w:lvlText w:val="%1."/>
      <w:lvlJc w:val="left"/>
      <w:pPr>
        <w:tabs>
          <w:tab w:val="num" w:pos="1440"/>
        </w:tabs>
        <w:ind w:left="1440" w:hanging="360"/>
      </w:pPr>
      <w:rPr>
        <w:rFonts w:ascii="Arial" w:eastAsia="Times New Roman" w:hAnsi="Arial" w:cs="Arial" w:hint="default"/>
      </w:rPr>
    </w:lvl>
    <w:lvl w:ilvl="1" w:tplc="981838AC">
      <w:start w:val="1"/>
      <w:numFmt w:val="decimal"/>
      <w:lvlText w:val="%2."/>
      <w:lvlJc w:val="left"/>
      <w:pPr>
        <w:tabs>
          <w:tab w:val="num" w:pos="1440"/>
        </w:tabs>
        <w:ind w:left="1440" w:hanging="360"/>
      </w:pPr>
      <w:rPr>
        <w:rFonts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8">
    <w:nsid w:val="5D40381B"/>
    <w:multiLevelType w:val="hybridMultilevel"/>
    <w:tmpl w:val="88C2DAA6"/>
    <w:lvl w:ilvl="0" w:tplc="F6E8B5B6">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9">
    <w:nsid w:val="63B142EE"/>
    <w:multiLevelType w:val="hybridMultilevel"/>
    <w:tmpl w:val="BAE8D2B6"/>
    <w:lvl w:ilvl="0" w:tplc="76C8538C">
      <w:start w:val="5"/>
      <w:numFmt w:val="bullet"/>
      <w:lvlText w:val="-"/>
      <w:lvlJc w:val="left"/>
      <w:pPr>
        <w:tabs>
          <w:tab w:val="num" w:pos="1247"/>
        </w:tabs>
        <w:ind w:left="1247" w:hanging="283"/>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4"/>
  </w:num>
  <w:num w:numId="4">
    <w:abstractNumId w:val="7"/>
  </w:num>
  <w:num w:numId="5">
    <w:abstractNumId w:val="2"/>
  </w:num>
  <w:num w:numId="6">
    <w:abstractNumId w:val="8"/>
  </w:num>
  <w:num w:numId="7">
    <w:abstractNumId w:val="1"/>
  </w:num>
  <w:num w:numId="8">
    <w:abstractNumId w:val="3"/>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w:hdrShapeDefaults>
  <w:footnotePr>
    <w:pos w:val="beneathText"/>
    <w:footnote w:id="-1"/>
    <w:footnote w:id="0"/>
  </w:footnotePr>
  <w:endnotePr>
    <w:endnote w:id="-1"/>
    <w:endnote w:id="0"/>
  </w:endnotePr>
  <w:compat/>
  <w:rsids>
    <w:rsidRoot w:val="008D43AB"/>
    <w:rsid w:val="000044D2"/>
    <w:rsid w:val="000063BF"/>
    <w:rsid w:val="00007E19"/>
    <w:rsid w:val="000117CE"/>
    <w:rsid w:val="00023BAF"/>
    <w:rsid w:val="000401C4"/>
    <w:rsid w:val="0004776F"/>
    <w:rsid w:val="00061EA8"/>
    <w:rsid w:val="00067619"/>
    <w:rsid w:val="0006771A"/>
    <w:rsid w:val="000A3C41"/>
    <w:rsid w:val="000B4635"/>
    <w:rsid w:val="000E2372"/>
    <w:rsid w:val="000F3374"/>
    <w:rsid w:val="001046BB"/>
    <w:rsid w:val="00131E15"/>
    <w:rsid w:val="00134CB3"/>
    <w:rsid w:val="001617AD"/>
    <w:rsid w:val="001867E1"/>
    <w:rsid w:val="00192B7D"/>
    <w:rsid w:val="001B0578"/>
    <w:rsid w:val="001D34B6"/>
    <w:rsid w:val="001D68C4"/>
    <w:rsid w:val="001E0903"/>
    <w:rsid w:val="001E2A04"/>
    <w:rsid w:val="001E4A0E"/>
    <w:rsid w:val="001F4333"/>
    <w:rsid w:val="001F6EBF"/>
    <w:rsid w:val="001F7349"/>
    <w:rsid w:val="002039ED"/>
    <w:rsid w:val="00215607"/>
    <w:rsid w:val="002177C8"/>
    <w:rsid w:val="00241DF5"/>
    <w:rsid w:val="00255CB6"/>
    <w:rsid w:val="00265438"/>
    <w:rsid w:val="0026600F"/>
    <w:rsid w:val="002823E3"/>
    <w:rsid w:val="002B6B95"/>
    <w:rsid w:val="002F316F"/>
    <w:rsid w:val="00303342"/>
    <w:rsid w:val="003046E8"/>
    <w:rsid w:val="0030711D"/>
    <w:rsid w:val="00313789"/>
    <w:rsid w:val="00320F9B"/>
    <w:rsid w:val="0032271D"/>
    <w:rsid w:val="00323E95"/>
    <w:rsid w:val="003307B1"/>
    <w:rsid w:val="00331A0C"/>
    <w:rsid w:val="0034659E"/>
    <w:rsid w:val="00352775"/>
    <w:rsid w:val="00353BD7"/>
    <w:rsid w:val="00357B47"/>
    <w:rsid w:val="00363FFD"/>
    <w:rsid w:val="00380A04"/>
    <w:rsid w:val="00390DC2"/>
    <w:rsid w:val="003A5D65"/>
    <w:rsid w:val="003B3D2A"/>
    <w:rsid w:val="003C798C"/>
    <w:rsid w:val="003D287B"/>
    <w:rsid w:val="003D61ED"/>
    <w:rsid w:val="003E66F6"/>
    <w:rsid w:val="003E7C7D"/>
    <w:rsid w:val="00402B5E"/>
    <w:rsid w:val="00402C67"/>
    <w:rsid w:val="00402EEB"/>
    <w:rsid w:val="00403A15"/>
    <w:rsid w:val="00403BB7"/>
    <w:rsid w:val="004230CF"/>
    <w:rsid w:val="00423227"/>
    <w:rsid w:val="004317F7"/>
    <w:rsid w:val="00434223"/>
    <w:rsid w:val="00435D0B"/>
    <w:rsid w:val="00445533"/>
    <w:rsid w:val="004550CE"/>
    <w:rsid w:val="00467415"/>
    <w:rsid w:val="00467638"/>
    <w:rsid w:val="00472653"/>
    <w:rsid w:val="00477987"/>
    <w:rsid w:val="00484A12"/>
    <w:rsid w:val="004929CC"/>
    <w:rsid w:val="004B3DBA"/>
    <w:rsid w:val="004B77DE"/>
    <w:rsid w:val="004C2714"/>
    <w:rsid w:val="004C428C"/>
    <w:rsid w:val="004F7751"/>
    <w:rsid w:val="004F7C7B"/>
    <w:rsid w:val="0055456B"/>
    <w:rsid w:val="005655AC"/>
    <w:rsid w:val="00573452"/>
    <w:rsid w:val="005738CC"/>
    <w:rsid w:val="00581688"/>
    <w:rsid w:val="0058772C"/>
    <w:rsid w:val="00591C5C"/>
    <w:rsid w:val="00593F36"/>
    <w:rsid w:val="00596EBD"/>
    <w:rsid w:val="005A458B"/>
    <w:rsid w:val="005C0721"/>
    <w:rsid w:val="005C1DC0"/>
    <w:rsid w:val="005E4080"/>
    <w:rsid w:val="00603518"/>
    <w:rsid w:val="00615C4B"/>
    <w:rsid w:val="00616FAF"/>
    <w:rsid w:val="00631981"/>
    <w:rsid w:val="00633305"/>
    <w:rsid w:val="00633A1E"/>
    <w:rsid w:val="006418E8"/>
    <w:rsid w:val="0064442F"/>
    <w:rsid w:val="006522DA"/>
    <w:rsid w:val="006619C6"/>
    <w:rsid w:val="0066293A"/>
    <w:rsid w:val="006753C6"/>
    <w:rsid w:val="006822BE"/>
    <w:rsid w:val="00686D68"/>
    <w:rsid w:val="00695880"/>
    <w:rsid w:val="006A2639"/>
    <w:rsid w:val="006A31D7"/>
    <w:rsid w:val="006D15F1"/>
    <w:rsid w:val="006D54A6"/>
    <w:rsid w:val="006E02CF"/>
    <w:rsid w:val="006E19E7"/>
    <w:rsid w:val="006E3D5A"/>
    <w:rsid w:val="00715F5F"/>
    <w:rsid w:val="00716BF6"/>
    <w:rsid w:val="00735DAB"/>
    <w:rsid w:val="007404F8"/>
    <w:rsid w:val="00742BEB"/>
    <w:rsid w:val="00754EB9"/>
    <w:rsid w:val="00777B36"/>
    <w:rsid w:val="007928B8"/>
    <w:rsid w:val="00794A25"/>
    <w:rsid w:val="007A1C32"/>
    <w:rsid w:val="007A78F1"/>
    <w:rsid w:val="007B4AFE"/>
    <w:rsid w:val="007C3083"/>
    <w:rsid w:val="007C66C2"/>
    <w:rsid w:val="007D18FE"/>
    <w:rsid w:val="007D223C"/>
    <w:rsid w:val="007D3EBE"/>
    <w:rsid w:val="007D51D1"/>
    <w:rsid w:val="007E2878"/>
    <w:rsid w:val="007E3617"/>
    <w:rsid w:val="00804CEA"/>
    <w:rsid w:val="008179A3"/>
    <w:rsid w:val="00831C90"/>
    <w:rsid w:val="0084362E"/>
    <w:rsid w:val="00845D44"/>
    <w:rsid w:val="008510E5"/>
    <w:rsid w:val="0085484C"/>
    <w:rsid w:val="00857844"/>
    <w:rsid w:val="00860D13"/>
    <w:rsid w:val="008753BF"/>
    <w:rsid w:val="00876448"/>
    <w:rsid w:val="00886A58"/>
    <w:rsid w:val="008903BE"/>
    <w:rsid w:val="008A3339"/>
    <w:rsid w:val="008B066F"/>
    <w:rsid w:val="008D43AB"/>
    <w:rsid w:val="008D7E06"/>
    <w:rsid w:val="008E2D64"/>
    <w:rsid w:val="008E5011"/>
    <w:rsid w:val="00900C86"/>
    <w:rsid w:val="00904C4F"/>
    <w:rsid w:val="009137E5"/>
    <w:rsid w:val="00957024"/>
    <w:rsid w:val="00970385"/>
    <w:rsid w:val="00973BB7"/>
    <w:rsid w:val="009827A6"/>
    <w:rsid w:val="009952BF"/>
    <w:rsid w:val="009A2920"/>
    <w:rsid w:val="009A506D"/>
    <w:rsid w:val="009C4592"/>
    <w:rsid w:val="009D5E14"/>
    <w:rsid w:val="009E46FB"/>
    <w:rsid w:val="009E594D"/>
    <w:rsid w:val="009F4F71"/>
    <w:rsid w:val="00A00634"/>
    <w:rsid w:val="00A00A88"/>
    <w:rsid w:val="00A10385"/>
    <w:rsid w:val="00A129ED"/>
    <w:rsid w:val="00A407D5"/>
    <w:rsid w:val="00A46193"/>
    <w:rsid w:val="00A537BD"/>
    <w:rsid w:val="00A62669"/>
    <w:rsid w:val="00A8303D"/>
    <w:rsid w:val="00A977E5"/>
    <w:rsid w:val="00AA7C57"/>
    <w:rsid w:val="00AB2F99"/>
    <w:rsid w:val="00AB63F6"/>
    <w:rsid w:val="00AB7FEC"/>
    <w:rsid w:val="00AC07BF"/>
    <w:rsid w:val="00AC7ACB"/>
    <w:rsid w:val="00AD19CE"/>
    <w:rsid w:val="00AD2403"/>
    <w:rsid w:val="00AD4E66"/>
    <w:rsid w:val="00AD549D"/>
    <w:rsid w:val="00AF41CE"/>
    <w:rsid w:val="00AF6B0F"/>
    <w:rsid w:val="00B25F1B"/>
    <w:rsid w:val="00B35A37"/>
    <w:rsid w:val="00B36A4D"/>
    <w:rsid w:val="00B40F4C"/>
    <w:rsid w:val="00B52713"/>
    <w:rsid w:val="00B75D6A"/>
    <w:rsid w:val="00B75F76"/>
    <w:rsid w:val="00B85965"/>
    <w:rsid w:val="00B87584"/>
    <w:rsid w:val="00B933B2"/>
    <w:rsid w:val="00BA6B36"/>
    <w:rsid w:val="00BB2056"/>
    <w:rsid w:val="00BB54C9"/>
    <w:rsid w:val="00BC0AB4"/>
    <w:rsid w:val="00BC3623"/>
    <w:rsid w:val="00BD1E9D"/>
    <w:rsid w:val="00BD2158"/>
    <w:rsid w:val="00C021A6"/>
    <w:rsid w:val="00C06227"/>
    <w:rsid w:val="00C06FB2"/>
    <w:rsid w:val="00C0716A"/>
    <w:rsid w:val="00C3135D"/>
    <w:rsid w:val="00C345CB"/>
    <w:rsid w:val="00C47BB2"/>
    <w:rsid w:val="00C55705"/>
    <w:rsid w:val="00C8188F"/>
    <w:rsid w:val="00CA49FE"/>
    <w:rsid w:val="00CA7E54"/>
    <w:rsid w:val="00CB4E0A"/>
    <w:rsid w:val="00CE5C36"/>
    <w:rsid w:val="00CF06C5"/>
    <w:rsid w:val="00CF40BD"/>
    <w:rsid w:val="00CF4B2D"/>
    <w:rsid w:val="00D05285"/>
    <w:rsid w:val="00D215E9"/>
    <w:rsid w:val="00D47AA5"/>
    <w:rsid w:val="00D667CA"/>
    <w:rsid w:val="00D70240"/>
    <w:rsid w:val="00D76851"/>
    <w:rsid w:val="00D83286"/>
    <w:rsid w:val="00D84DE2"/>
    <w:rsid w:val="00D90DB9"/>
    <w:rsid w:val="00D961AF"/>
    <w:rsid w:val="00D967EA"/>
    <w:rsid w:val="00D96E02"/>
    <w:rsid w:val="00DA1EFA"/>
    <w:rsid w:val="00DA681E"/>
    <w:rsid w:val="00DC55CF"/>
    <w:rsid w:val="00DD6A41"/>
    <w:rsid w:val="00E0519E"/>
    <w:rsid w:val="00E05433"/>
    <w:rsid w:val="00E07A79"/>
    <w:rsid w:val="00E12D96"/>
    <w:rsid w:val="00E2731B"/>
    <w:rsid w:val="00E34815"/>
    <w:rsid w:val="00E4213E"/>
    <w:rsid w:val="00E5007D"/>
    <w:rsid w:val="00E51E47"/>
    <w:rsid w:val="00E530A5"/>
    <w:rsid w:val="00E56B04"/>
    <w:rsid w:val="00E631CD"/>
    <w:rsid w:val="00E64AC5"/>
    <w:rsid w:val="00E66EBB"/>
    <w:rsid w:val="00E72B8C"/>
    <w:rsid w:val="00E742AE"/>
    <w:rsid w:val="00E77549"/>
    <w:rsid w:val="00E83C32"/>
    <w:rsid w:val="00E87181"/>
    <w:rsid w:val="00E91E06"/>
    <w:rsid w:val="00EA35AA"/>
    <w:rsid w:val="00EC390B"/>
    <w:rsid w:val="00ED367D"/>
    <w:rsid w:val="00F2305C"/>
    <w:rsid w:val="00F4478D"/>
    <w:rsid w:val="00F54422"/>
    <w:rsid w:val="00F5755E"/>
    <w:rsid w:val="00F82F2B"/>
    <w:rsid w:val="00F83631"/>
    <w:rsid w:val="00F90A2E"/>
    <w:rsid w:val="00F92CC7"/>
    <w:rsid w:val="00F93583"/>
    <w:rsid w:val="00FA0200"/>
    <w:rsid w:val="00FA64D6"/>
    <w:rsid w:val="00FC59A8"/>
    <w:rsid w:val="00FE1ADE"/>
    <w:rsid w:val="00FE5147"/>
    <w:rsid w:val="00FE61A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43AB"/>
    <w:rPr>
      <w:sz w:val="24"/>
      <w:szCs w:val="24"/>
      <w:lang w:eastAsia="en-US"/>
    </w:rPr>
  </w:style>
  <w:style w:type="character" w:default="1" w:styleId="DefaultParagraphFont">
    <w:name w:val="Default Paragraph Font"/>
    <w:aliases w:val=" Char Char1 Знак Знак"/>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8D43AB"/>
    <w:pPr>
      <w:tabs>
        <w:tab w:val="center" w:pos="4153"/>
        <w:tab w:val="right" w:pos="8306"/>
      </w:tabs>
    </w:pPr>
    <w:rPr>
      <w:lang/>
    </w:rPr>
  </w:style>
  <w:style w:type="paragraph" w:styleId="BodyText2">
    <w:name w:val="Body Text 2"/>
    <w:basedOn w:val="Normal"/>
    <w:link w:val="BodyText2Char"/>
    <w:rsid w:val="008D43AB"/>
    <w:pPr>
      <w:jc w:val="both"/>
    </w:pPr>
  </w:style>
  <w:style w:type="paragraph" w:customStyle="1" w:styleId="a">
    <w:basedOn w:val="Normal"/>
    <w:rsid w:val="008D43AB"/>
    <w:pPr>
      <w:tabs>
        <w:tab w:val="left" w:pos="709"/>
      </w:tabs>
    </w:pPr>
    <w:rPr>
      <w:rFonts w:ascii="Tahoma" w:hAnsi="Tahoma"/>
      <w:lang w:val="pl-PL" w:eastAsia="pl-PL"/>
    </w:rPr>
  </w:style>
  <w:style w:type="paragraph" w:customStyle="1" w:styleId="a0">
    <w:name w:val="Стил"/>
    <w:rsid w:val="008D43AB"/>
    <w:pPr>
      <w:autoSpaceDE w:val="0"/>
      <w:autoSpaceDN w:val="0"/>
      <w:adjustRightInd w:val="0"/>
      <w:ind w:left="140" w:right="140" w:firstLine="840"/>
      <w:jc w:val="both"/>
    </w:pPr>
    <w:rPr>
      <w:sz w:val="24"/>
      <w:szCs w:val="24"/>
      <w:lang w:val="en-US" w:eastAsia="en-US"/>
    </w:rPr>
  </w:style>
  <w:style w:type="paragraph" w:styleId="Footer">
    <w:name w:val="footer"/>
    <w:aliases w:val="Знак Знак Знак, Знак Знак Знак Знак Знак Знак, Знак,Знак,Знак Знак Знак Знак Знак Знак, Знак Знак Знак, Знак Знак Знак Знак Знак Знак Знак"/>
    <w:basedOn w:val="Normal"/>
    <w:link w:val="FooterChar"/>
    <w:uiPriority w:val="99"/>
    <w:rsid w:val="008D43AB"/>
    <w:pPr>
      <w:ind w:right="-567"/>
    </w:pPr>
    <w:rPr>
      <w:rFonts w:ascii="Arial" w:hAnsi="Arial"/>
      <w:sz w:val="16"/>
      <w:szCs w:val="20"/>
      <w:lang w:val="en-GB" w:eastAsia="bg-BG"/>
    </w:rPr>
  </w:style>
  <w:style w:type="paragraph" w:styleId="NormalWeb">
    <w:name w:val="Normal (Web)"/>
    <w:aliases w:val="Normal (Web) Char"/>
    <w:basedOn w:val="Normal"/>
    <w:link w:val="NormalWebChar1"/>
    <w:rsid w:val="008D43AB"/>
    <w:pPr>
      <w:spacing w:before="100" w:beforeAutospacing="1" w:after="100" w:afterAutospacing="1"/>
    </w:pPr>
    <w:rPr>
      <w:lang w:eastAsia="bg-BG"/>
    </w:rPr>
  </w:style>
  <w:style w:type="paragraph" w:styleId="PlainText">
    <w:name w:val="Plain Text"/>
    <w:basedOn w:val="Normal"/>
    <w:link w:val="PlainTextChar"/>
    <w:rsid w:val="008D43AB"/>
    <w:rPr>
      <w:rFonts w:ascii="Courier New" w:hAnsi="Courier New" w:cs="Courier New"/>
      <w:sz w:val="20"/>
      <w:szCs w:val="20"/>
      <w:lang w:eastAsia="bg-BG"/>
    </w:rPr>
  </w:style>
  <w:style w:type="character" w:customStyle="1" w:styleId="PlainTextChar">
    <w:name w:val="Plain Text Char"/>
    <w:basedOn w:val="DefaultParagraphFont"/>
    <w:link w:val="PlainText"/>
    <w:rsid w:val="008D43AB"/>
    <w:rPr>
      <w:rFonts w:ascii="Courier New" w:hAnsi="Courier New" w:cs="Courier New"/>
      <w:lang w:val="bg-BG" w:eastAsia="bg-BG" w:bidi="ar-SA"/>
    </w:rPr>
  </w:style>
  <w:style w:type="character" w:customStyle="1" w:styleId="NormalWebChar1">
    <w:name w:val="Normal (Web) Char1"/>
    <w:aliases w:val="Normal (Web) Char Char"/>
    <w:basedOn w:val="DefaultParagraphFont"/>
    <w:link w:val="NormalWeb"/>
    <w:rsid w:val="00E4213E"/>
    <w:rPr>
      <w:sz w:val="24"/>
      <w:szCs w:val="24"/>
      <w:lang w:val="bg-BG" w:eastAsia="bg-BG" w:bidi="ar-SA"/>
    </w:rPr>
  </w:style>
  <w:style w:type="character" w:customStyle="1" w:styleId="spelle">
    <w:name w:val="spelle"/>
    <w:basedOn w:val="DefaultParagraphFont"/>
    <w:rsid w:val="00F82F2B"/>
  </w:style>
  <w:style w:type="character" w:customStyle="1" w:styleId="grame">
    <w:name w:val="grame"/>
    <w:basedOn w:val="DefaultParagraphFont"/>
    <w:rsid w:val="00F82F2B"/>
  </w:style>
  <w:style w:type="paragraph" w:customStyle="1" w:styleId="CharChar">
    <w:name w:val=" Знак Знак Знак Знак Знак Знак Знак Знак Знак Char Char Знак Знак Знак Знак Знак"/>
    <w:basedOn w:val="Normal"/>
    <w:link w:val="DefaultParagraphFont"/>
    <w:rsid w:val="00F82F2B"/>
    <w:pPr>
      <w:tabs>
        <w:tab w:val="left" w:pos="709"/>
      </w:tabs>
    </w:pPr>
    <w:rPr>
      <w:rFonts w:ascii="Tahoma" w:hAnsi="Tahoma"/>
      <w:lang w:val="pl-PL" w:eastAsia="pl-PL"/>
    </w:rPr>
  </w:style>
  <w:style w:type="paragraph" w:customStyle="1" w:styleId="Default">
    <w:name w:val="Default"/>
    <w:rsid w:val="004B3DBA"/>
    <w:pPr>
      <w:autoSpaceDE w:val="0"/>
      <w:autoSpaceDN w:val="0"/>
      <w:adjustRightInd w:val="0"/>
    </w:pPr>
    <w:rPr>
      <w:color w:val="000000"/>
      <w:sz w:val="24"/>
      <w:szCs w:val="24"/>
    </w:rPr>
  </w:style>
  <w:style w:type="paragraph" w:styleId="BalloonText">
    <w:name w:val="Balloon Text"/>
    <w:basedOn w:val="Normal"/>
    <w:semiHidden/>
    <w:rsid w:val="00402EEB"/>
    <w:rPr>
      <w:rFonts w:ascii="Tahoma" w:hAnsi="Tahoma" w:cs="Tahoma"/>
      <w:sz w:val="16"/>
      <w:szCs w:val="16"/>
    </w:rPr>
  </w:style>
  <w:style w:type="paragraph" w:customStyle="1" w:styleId="CharChar1">
    <w:name w:val=" Char Char1"/>
    <w:basedOn w:val="Normal"/>
    <w:rsid w:val="001D68C4"/>
    <w:pPr>
      <w:tabs>
        <w:tab w:val="left" w:pos="709"/>
      </w:tabs>
    </w:pPr>
    <w:rPr>
      <w:rFonts w:ascii="Tahoma" w:hAnsi="Tahoma"/>
      <w:lang w:val="pl-PL" w:eastAsia="pl-PL"/>
    </w:rPr>
  </w:style>
  <w:style w:type="paragraph" w:customStyle="1" w:styleId="Char1CharCharCharCharChar">
    <w:name w:val=" Char1 Char Char Char Char Char Знак Знак Знак Знак Знак Знак Знак Знак"/>
    <w:basedOn w:val="Normal"/>
    <w:rsid w:val="00FE61A7"/>
    <w:pPr>
      <w:tabs>
        <w:tab w:val="left" w:pos="709"/>
      </w:tabs>
    </w:pPr>
    <w:rPr>
      <w:rFonts w:ascii="Tahoma" w:hAnsi="Tahoma"/>
      <w:szCs w:val="20"/>
      <w:lang w:val="pl-PL" w:eastAsia="pl-PL"/>
    </w:rPr>
  </w:style>
  <w:style w:type="character" w:customStyle="1" w:styleId="FooterChar">
    <w:name w:val="Footer Char"/>
    <w:aliases w:val="Знак Знак Знак Char, Знак Знак Знак Знак Знак Знак Char, Знак Char,Знак Char,Знак Знак Знак Знак Знак Знак Char, Знак Знак Знак Char, Знак Знак Знак Знак Знак Знак Знак Char"/>
    <w:link w:val="Footer"/>
    <w:uiPriority w:val="99"/>
    <w:rsid w:val="00FE61A7"/>
    <w:rPr>
      <w:rFonts w:ascii="Arial" w:hAnsi="Arial"/>
      <w:sz w:val="16"/>
      <w:lang w:val="en-GB" w:eastAsia="bg-BG" w:bidi="ar-SA"/>
    </w:rPr>
  </w:style>
  <w:style w:type="character" w:customStyle="1" w:styleId="HeaderChar">
    <w:name w:val="Header Char"/>
    <w:link w:val="Header"/>
    <w:uiPriority w:val="99"/>
    <w:rsid w:val="004230CF"/>
    <w:rPr>
      <w:sz w:val="24"/>
      <w:szCs w:val="24"/>
      <w:lang w:eastAsia="en-US"/>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
    <w:basedOn w:val="Normal"/>
    <w:link w:val="FootnoteTextChar"/>
    <w:rsid w:val="008510E5"/>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8510E5"/>
    <w:rPr>
      <w:lang w:eastAsia="en-US"/>
    </w:rPr>
  </w:style>
  <w:style w:type="character" w:styleId="FootnoteReference">
    <w:name w:val="footnote reference"/>
    <w:basedOn w:val="DefaultParagraphFont"/>
    <w:rsid w:val="008510E5"/>
    <w:rPr>
      <w:vertAlign w:val="superscript"/>
    </w:rPr>
  </w:style>
  <w:style w:type="character" w:styleId="CommentReference">
    <w:name w:val="annotation reference"/>
    <w:basedOn w:val="DefaultParagraphFont"/>
    <w:rsid w:val="00633A1E"/>
    <w:rPr>
      <w:sz w:val="16"/>
      <w:szCs w:val="16"/>
    </w:rPr>
  </w:style>
  <w:style w:type="paragraph" w:styleId="CommentText">
    <w:name w:val="annotation text"/>
    <w:basedOn w:val="Normal"/>
    <w:link w:val="CommentTextChar"/>
    <w:rsid w:val="00633A1E"/>
    <w:rPr>
      <w:sz w:val="20"/>
      <w:szCs w:val="20"/>
    </w:rPr>
  </w:style>
  <w:style w:type="character" w:customStyle="1" w:styleId="CommentTextChar">
    <w:name w:val="Comment Text Char"/>
    <w:basedOn w:val="DefaultParagraphFont"/>
    <w:link w:val="CommentText"/>
    <w:rsid w:val="00633A1E"/>
    <w:rPr>
      <w:lang w:eastAsia="en-US"/>
    </w:rPr>
  </w:style>
  <w:style w:type="paragraph" w:styleId="CommentSubject">
    <w:name w:val="annotation subject"/>
    <w:basedOn w:val="CommentText"/>
    <w:next w:val="CommentText"/>
    <w:link w:val="CommentSubjectChar"/>
    <w:rsid w:val="00633A1E"/>
    <w:rPr>
      <w:b/>
      <w:bCs/>
    </w:rPr>
  </w:style>
  <w:style w:type="character" w:customStyle="1" w:styleId="CommentSubjectChar">
    <w:name w:val="Comment Subject Char"/>
    <w:basedOn w:val="CommentTextChar"/>
    <w:link w:val="CommentSubject"/>
    <w:rsid w:val="00633A1E"/>
    <w:rPr>
      <w:b/>
      <w:bCs/>
    </w:rPr>
  </w:style>
  <w:style w:type="paragraph" w:styleId="Revision">
    <w:name w:val="Revision"/>
    <w:hidden/>
    <w:uiPriority w:val="99"/>
    <w:semiHidden/>
    <w:rsid w:val="00633A1E"/>
    <w:rPr>
      <w:sz w:val="24"/>
      <w:szCs w:val="24"/>
      <w:lang w:eastAsia="en-US"/>
    </w:rPr>
  </w:style>
  <w:style w:type="character" w:customStyle="1" w:styleId="ala2">
    <w:name w:val="al_a2"/>
    <w:basedOn w:val="DefaultParagraphFont"/>
    <w:rsid w:val="006E3D5A"/>
    <w:rPr>
      <w:vanish w:val="0"/>
      <w:webHidden w:val="0"/>
      <w:specVanish w:val="0"/>
    </w:rPr>
  </w:style>
  <w:style w:type="character" w:styleId="Hyperlink">
    <w:name w:val="Hyperlink"/>
    <w:basedOn w:val="DefaultParagraphFont"/>
    <w:uiPriority w:val="99"/>
    <w:rsid w:val="00CA49FE"/>
    <w:rPr>
      <w:color w:val="0000FF"/>
      <w:u w:val="single"/>
    </w:rPr>
  </w:style>
  <w:style w:type="character" w:customStyle="1" w:styleId="BodyText2Char">
    <w:name w:val="Body Text 2 Char"/>
    <w:basedOn w:val="DefaultParagraphFont"/>
    <w:link w:val="BodyText2"/>
    <w:rsid w:val="008B066F"/>
    <w:rPr>
      <w:sz w:val="24"/>
      <w:szCs w:val="24"/>
      <w:lang w:eastAsia="en-US"/>
    </w:rPr>
  </w:style>
  <w:style w:type="character" w:styleId="PageNumber">
    <w:name w:val="page number"/>
    <w:basedOn w:val="DefaultParagraphFont"/>
    <w:rsid w:val="001F7349"/>
  </w:style>
  <w:style w:type="paragraph" w:customStyle="1" w:styleId="CM1">
    <w:name w:val="CM1"/>
    <w:basedOn w:val="Default"/>
    <w:next w:val="Default"/>
    <w:rsid w:val="00E631CD"/>
    <w:rPr>
      <w:rFonts w:ascii="EUAlbertina" w:hAnsi="EUAlbertina"/>
      <w:color w:val="auto"/>
    </w:rPr>
  </w:style>
  <w:style w:type="paragraph" w:customStyle="1" w:styleId="CharChar0">
    <w:name w:val=" Char Char Знак Знак"/>
    <w:basedOn w:val="Normal"/>
    <w:rsid w:val="001E0903"/>
    <w:pPr>
      <w:tabs>
        <w:tab w:val="left" w:pos="709"/>
      </w:tabs>
    </w:pPr>
    <w:rPr>
      <w:rFonts w:ascii="Tahoma" w:hAnsi="Tahoma"/>
      <w:szCs w:val="20"/>
      <w:lang w:val="pl-PL" w:eastAsia="pl-PL"/>
    </w:rPr>
  </w:style>
  <w:style w:type="paragraph" w:customStyle="1" w:styleId="CharCharCharCharCharCharChar1CharCharCharCharCharCharCharCharCharCharCharCharCharCharCharCharCharChar1">
    <w:name w:val=" Char Char Char Char Char Char Char1 Char Char Char Char Char Char Char Char Char Char Знак Знак Char Char Знак Знак Char Знак Знак Знак Знак Знак Знак Char Знак Char Знак Знак Знак Знак Char Знак Char Char1"/>
    <w:basedOn w:val="Normal"/>
    <w:rsid w:val="002177C8"/>
    <w:pPr>
      <w:tabs>
        <w:tab w:val="left" w:pos="709"/>
      </w:tabs>
    </w:pPr>
    <w:rPr>
      <w:rFonts w:ascii="Tahoma" w:hAnsi="Tahoma"/>
      <w:lang w:val="pl-PL" w:eastAsia="pl-PL"/>
    </w:rPr>
  </w:style>
  <w:style w:type="table" w:styleId="TableGrid">
    <w:name w:val="Table Grid"/>
    <w:basedOn w:val="TableNormal"/>
    <w:rsid w:val="00BB2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rsid w:val="007928B8"/>
    <w:pPr>
      <w:ind w:left="480" w:hanging="480"/>
    </w:pPr>
    <w:rPr>
      <w:rFonts w:ascii="Calibri" w:hAnsi="Calibri"/>
      <w:caps/>
      <w:sz w:val="20"/>
      <w:szCs w:val="20"/>
    </w:rPr>
  </w:style>
</w:styles>
</file>

<file path=word/webSettings.xml><?xml version="1.0" encoding="utf-8"?>
<w:webSettings xmlns:r="http://schemas.openxmlformats.org/officeDocument/2006/relationships" xmlns:w="http://schemas.openxmlformats.org/wordprocessingml/2006/main">
  <w:divs>
    <w:div w:id="1230574721">
      <w:bodyDiv w:val="1"/>
      <w:marLeft w:val="0"/>
      <w:marRight w:val="0"/>
      <w:marTop w:val="0"/>
      <w:marBottom w:val="0"/>
      <w:divBdr>
        <w:top w:val="none" w:sz="0" w:space="0" w:color="auto"/>
        <w:left w:val="none" w:sz="0" w:space="0" w:color="auto"/>
        <w:bottom w:val="none" w:sz="0" w:space="0" w:color="auto"/>
        <w:right w:val="none" w:sz="0" w:space="0" w:color="auto"/>
      </w:divBdr>
    </w:div>
    <w:div w:id="154863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AF105-838D-4774-A245-8C71184D0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2862</Characters>
  <Application>Microsoft Office Word</Application>
  <DocSecurity>0</DocSecurity>
  <Lines>23</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ОБРАЗЕЦ 1</vt:lpstr>
      <vt:lpstr>ОБРАЗЕЦ 1</vt:lpstr>
    </vt:vector>
  </TitlesOfParts>
  <Company>az</Company>
  <LinksUpToDate>false</LinksUpToDate>
  <CharactersWithSpaces>3357</CharactersWithSpaces>
  <SharedDoc>false</SharedDoc>
  <HLinks>
    <vt:vector size="6" baseType="variant">
      <vt:variant>
        <vt:i4>7864445</vt:i4>
      </vt:variant>
      <vt:variant>
        <vt:i4>0</vt:i4>
      </vt:variant>
      <vt:variant>
        <vt:i4>0</vt:i4>
      </vt:variant>
      <vt:variant>
        <vt:i4>5</vt:i4>
      </vt:variant>
      <vt:variant>
        <vt:lpwstr>http://www.eufunds.bg/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1</dc:title>
  <dc:creator>Desi</dc:creator>
  <cp:lastModifiedBy>boev</cp:lastModifiedBy>
  <cp:revision>2</cp:revision>
  <cp:lastPrinted>2017-04-21T11:25:00Z</cp:lastPrinted>
  <dcterms:created xsi:type="dcterms:W3CDTF">2017-06-19T07:55:00Z</dcterms:created>
  <dcterms:modified xsi:type="dcterms:W3CDTF">2017-06-19T07:55:00Z</dcterms:modified>
</cp:coreProperties>
</file>